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E11F" w14:textId="18E09BAA" w:rsidR="00876424" w:rsidRPr="004142F9" w:rsidRDefault="00901C69" w:rsidP="00901C69">
      <w:pPr>
        <w:spacing w:after="120"/>
        <w:rPr>
          <w:rFonts w:ascii="Century Gothic" w:hAnsi="Century Gothic"/>
          <w:sz w:val="24"/>
          <w:szCs w:val="24"/>
        </w:rPr>
      </w:pPr>
      <w:r w:rsidRPr="00180423">
        <w:rPr>
          <w:rFonts w:ascii="Century Gothic" w:hAnsi="Century Gothic"/>
          <w:b/>
          <w:bCs/>
          <w:sz w:val="24"/>
          <w:szCs w:val="24"/>
        </w:rPr>
        <w:t>Board Attendees</w:t>
      </w:r>
      <w:r w:rsidRPr="004142F9">
        <w:rPr>
          <w:rFonts w:ascii="Century Gothic" w:hAnsi="Century Gothic"/>
          <w:sz w:val="24"/>
          <w:szCs w:val="24"/>
        </w:rPr>
        <w:t xml:space="preserve">:  </w:t>
      </w:r>
      <w:r w:rsidR="009507DA">
        <w:rPr>
          <w:rFonts w:ascii="Century Gothic" w:hAnsi="Century Gothic"/>
          <w:sz w:val="24"/>
          <w:szCs w:val="24"/>
        </w:rPr>
        <w:t>Teri O. (First Vice-Chair)</w:t>
      </w:r>
      <w:r w:rsidRPr="004142F9">
        <w:rPr>
          <w:rFonts w:ascii="Century Gothic" w:hAnsi="Century Gothic"/>
          <w:sz w:val="24"/>
          <w:szCs w:val="24"/>
        </w:rPr>
        <w:t xml:space="preserve"> Carrie A. (Treasurer), Diane D. (Technology Coordinator), Lisa S. (Secretary) Erin F. (Member-at-Large)</w:t>
      </w:r>
      <w:r w:rsidR="00851A5F">
        <w:rPr>
          <w:rFonts w:ascii="Century Gothic" w:hAnsi="Century Gothic"/>
          <w:sz w:val="24"/>
          <w:szCs w:val="24"/>
        </w:rPr>
        <w:t xml:space="preserve"> Karen (Substitute Trustee Liaison)</w:t>
      </w:r>
    </w:p>
    <w:p w14:paraId="6B16F110" w14:textId="21E92C52" w:rsidR="00851A5F" w:rsidRDefault="00851A5F" w:rsidP="00901C69">
      <w:pPr>
        <w:spacing w:after="120"/>
        <w:rPr>
          <w:rFonts w:ascii="Century Gothic" w:hAnsi="Century Gothic"/>
          <w:b/>
          <w:bCs/>
          <w:sz w:val="24"/>
          <w:szCs w:val="24"/>
        </w:rPr>
      </w:pPr>
      <w:r>
        <w:rPr>
          <w:rFonts w:ascii="Century Gothic" w:hAnsi="Century Gothic"/>
          <w:b/>
          <w:bCs/>
          <w:sz w:val="24"/>
          <w:szCs w:val="24"/>
        </w:rPr>
        <w:t>The meeting opened with the Serenity Prayer.</w:t>
      </w:r>
    </w:p>
    <w:p w14:paraId="0955FB37" w14:textId="57E8AAF0" w:rsidR="00851A5F" w:rsidRDefault="00851A5F" w:rsidP="00901C69">
      <w:pPr>
        <w:spacing w:after="120"/>
        <w:rPr>
          <w:rFonts w:ascii="Century Gothic" w:hAnsi="Century Gothic"/>
          <w:b/>
          <w:bCs/>
          <w:sz w:val="24"/>
          <w:szCs w:val="24"/>
        </w:rPr>
      </w:pPr>
      <w:r>
        <w:rPr>
          <w:rFonts w:ascii="Century Gothic" w:hAnsi="Century Gothic"/>
          <w:b/>
          <w:bCs/>
          <w:sz w:val="24"/>
          <w:szCs w:val="24"/>
        </w:rPr>
        <w:t>Carrie read the Region One Primary Purpose and 2022-2023 Mission Statement</w:t>
      </w:r>
    </w:p>
    <w:p w14:paraId="576A631F" w14:textId="1C5A61C1" w:rsidR="00901C69" w:rsidRPr="00180423" w:rsidRDefault="00851A5F" w:rsidP="00901C69">
      <w:pPr>
        <w:spacing w:after="120"/>
        <w:rPr>
          <w:rFonts w:ascii="Century Gothic" w:hAnsi="Century Gothic"/>
          <w:b/>
          <w:bCs/>
          <w:sz w:val="24"/>
          <w:szCs w:val="24"/>
        </w:rPr>
      </w:pPr>
      <w:r>
        <w:rPr>
          <w:rFonts w:ascii="Century Gothic" w:hAnsi="Century Gothic"/>
          <w:b/>
          <w:bCs/>
          <w:sz w:val="24"/>
          <w:szCs w:val="24"/>
        </w:rPr>
        <w:t>Erin read today’s reading from For Today</w:t>
      </w:r>
      <w:r w:rsidR="00BF1DFB">
        <w:rPr>
          <w:rFonts w:ascii="Century Gothic" w:hAnsi="Century Gothic"/>
          <w:b/>
          <w:bCs/>
          <w:sz w:val="24"/>
          <w:szCs w:val="24"/>
        </w:rPr>
        <w:t>.</w:t>
      </w:r>
    </w:p>
    <w:p w14:paraId="71D9F92F" w14:textId="21B683C3" w:rsidR="00901C69" w:rsidRPr="004142F9" w:rsidRDefault="00901C69" w:rsidP="00901C69">
      <w:pPr>
        <w:spacing w:after="120"/>
        <w:rPr>
          <w:rFonts w:ascii="Century Gothic" w:hAnsi="Century Gothic"/>
          <w:sz w:val="24"/>
          <w:szCs w:val="24"/>
        </w:rPr>
      </w:pPr>
      <w:r w:rsidRPr="00180423">
        <w:rPr>
          <w:rFonts w:ascii="Century Gothic" w:hAnsi="Century Gothic"/>
          <w:b/>
          <w:bCs/>
          <w:sz w:val="24"/>
          <w:szCs w:val="24"/>
        </w:rPr>
        <w:t>Additions to the Agenda</w:t>
      </w:r>
      <w:r w:rsidRPr="004142F9">
        <w:rPr>
          <w:rFonts w:ascii="Century Gothic" w:hAnsi="Century Gothic"/>
          <w:sz w:val="24"/>
          <w:szCs w:val="24"/>
        </w:rPr>
        <w:t xml:space="preserve">:  </w:t>
      </w:r>
      <w:r w:rsidR="00753340">
        <w:rPr>
          <w:rFonts w:ascii="Century Gothic" w:hAnsi="Century Gothic"/>
          <w:sz w:val="24"/>
          <w:szCs w:val="24"/>
        </w:rPr>
        <w:t>Delegate support request from Peninsula Intergroup</w:t>
      </w:r>
      <w:r w:rsidR="00BF1DFB">
        <w:rPr>
          <w:rFonts w:ascii="Century Gothic" w:hAnsi="Century Gothic"/>
          <w:sz w:val="24"/>
          <w:szCs w:val="24"/>
        </w:rPr>
        <w:t>.</w:t>
      </w:r>
    </w:p>
    <w:p w14:paraId="36125620" w14:textId="0DCD288B" w:rsidR="00901C69" w:rsidRPr="004142F9" w:rsidRDefault="00901C69" w:rsidP="00BF54EC">
      <w:pPr>
        <w:spacing w:after="120"/>
        <w:rPr>
          <w:rFonts w:ascii="Century Gothic" w:hAnsi="Century Gothic"/>
          <w:sz w:val="24"/>
          <w:szCs w:val="24"/>
        </w:rPr>
      </w:pPr>
      <w:r w:rsidRPr="00180423">
        <w:rPr>
          <w:rFonts w:ascii="Century Gothic" w:hAnsi="Century Gothic"/>
          <w:b/>
          <w:bCs/>
          <w:sz w:val="24"/>
          <w:szCs w:val="24"/>
        </w:rPr>
        <w:t xml:space="preserve">Approval of the </w:t>
      </w:r>
      <w:r w:rsidR="00753340">
        <w:rPr>
          <w:rFonts w:ascii="Century Gothic" w:hAnsi="Century Gothic"/>
          <w:b/>
          <w:bCs/>
          <w:sz w:val="24"/>
          <w:szCs w:val="24"/>
        </w:rPr>
        <w:t xml:space="preserve">February </w:t>
      </w:r>
      <w:r w:rsidRPr="00180423">
        <w:rPr>
          <w:rFonts w:ascii="Century Gothic" w:hAnsi="Century Gothic"/>
          <w:b/>
          <w:bCs/>
          <w:sz w:val="24"/>
          <w:szCs w:val="24"/>
        </w:rPr>
        <w:t>Board Meeting Minutes</w:t>
      </w:r>
      <w:r w:rsidRPr="004142F9">
        <w:rPr>
          <w:rFonts w:ascii="Century Gothic" w:hAnsi="Century Gothic"/>
          <w:sz w:val="24"/>
          <w:szCs w:val="24"/>
        </w:rPr>
        <w:t>:  Minutes were a</w:t>
      </w:r>
      <w:r w:rsidR="00BF1DFB">
        <w:rPr>
          <w:rFonts w:ascii="Century Gothic" w:hAnsi="Century Gothic"/>
          <w:sz w:val="24"/>
          <w:szCs w:val="24"/>
        </w:rPr>
        <w:t>dopted</w:t>
      </w:r>
      <w:r w:rsidRPr="004142F9">
        <w:rPr>
          <w:rFonts w:ascii="Century Gothic" w:hAnsi="Century Gothic"/>
          <w:sz w:val="24"/>
          <w:szCs w:val="24"/>
        </w:rPr>
        <w:t xml:space="preserve"> as submitted. </w:t>
      </w:r>
    </w:p>
    <w:p w14:paraId="28966794" w14:textId="129907CF" w:rsidR="00901C69" w:rsidRDefault="00901C69" w:rsidP="00550AE4">
      <w:pPr>
        <w:spacing w:after="60"/>
        <w:rPr>
          <w:rFonts w:ascii="Century Gothic" w:hAnsi="Century Gothic"/>
          <w:sz w:val="24"/>
          <w:szCs w:val="24"/>
        </w:rPr>
      </w:pPr>
      <w:r w:rsidRPr="00180423">
        <w:rPr>
          <w:rFonts w:ascii="Century Gothic" w:hAnsi="Century Gothic"/>
          <w:b/>
          <w:bCs/>
          <w:sz w:val="24"/>
          <w:szCs w:val="24"/>
        </w:rPr>
        <w:t>Board Outreach Calendar</w:t>
      </w:r>
      <w:r w:rsidRPr="004142F9">
        <w:rPr>
          <w:rFonts w:ascii="Century Gothic" w:hAnsi="Century Gothic"/>
          <w:sz w:val="24"/>
          <w:szCs w:val="24"/>
        </w:rPr>
        <w:t>:</w:t>
      </w:r>
    </w:p>
    <w:p w14:paraId="54EFADD0" w14:textId="77777777" w:rsidR="00753340" w:rsidRDefault="00753340" w:rsidP="00753340">
      <w:pPr>
        <w:pStyle w:val="ListParagraph"/>
        <w:numPr>
          <w:ilvl w:val="0"/>
          <w:numId w:val="16"/>
        </w:numPr>
        <w:spacing w:after="60"/>
        <w:rPr>
          <w:rFonts w:ascii="Century Gothic" w:hAnsi="Century Gothic"/>
          <w:sz w:val="24"/>
          <w:szCs w:val="24"/>
        </w:rPr>
      </w:pPr>
      <w:r>
        <w:rPr>
          <w:rFonts w:ascii="Century Gothic" w:hAnsi="Century Gothic"/>
          <w:sz w:val="24"/>
          <w:szCs w:val="24"/>
        </w:rPr>
        <w:t>Erin and Teri will be leading a workshop in Montana this weekend –  Friday, March 17 through Sunday, March 19</w:t>
      </w:r>
      <w:r w:rsidRPr="00753340">
        <w:rPr>
          <w:rFonts w:ascii="Century Gothic" w:hAnsi="Century Gothic"/>
          <w:sz w:val="24"/>
          <w:szCs w:val="24"/>
          <w:vertAlign w:val="superscript"/>
        </w:rPr>
        <w:t>th</w:t>
      </w:r>
      <w:r>
        <w:rPr>
          <w:rFonts w:ascii="Century Gothic" w:hAnsi="Century Gothic"/>
          <w:sz w:val="24"/>
          <w:szCs w:val="24"/>
        </w:rPr>
        <w:t>.</w:t>
      </w:r>
    </w:p>
    <w:p w14:paraId="577540A0" w14:textId="6951C045" w:rsidR="00753340" w:rsidRDefault="00753340" w:rsidP="00753340">
      <w:pPr>
        <w:pStyle w:val="ListParagraph"/>
        <w:numPr>
          <w:ilvl w:val="0"/>
          <w:numId w:val="16"/>
        </w:numPr>
        <w:spacing w:after="60"/>
        <w:rPr>
          <w:rFonts w:ascii="Century Gothic" w:hAnsi="Century Gothic"/>
          <w:sz w:val="24"/>
          <w:szCs w:val="24"/>
        </w:rPr>
      </w:pPr>
      <w:r>
        <w:rPr>
          <w:rFonts w:ascii="Century Gothic" w:hAnsi="Century Gothic"/>
          <w:sz w:val="24"/>
          <w:szCs w:val="24"/>
        </w:rPr>
        <w:t xml:space="preserve">IG Chairs Monthly Check-in:  Diane reported there was no </w:t>
      </w:r>
      <w:r w:rsidR="00DB0D8E">
        <w:rPr>
          <w:rFonts w:ascii="Century Gothic" w:hAnsi="Century Gothic"/>
          <w:sz w:val="24"/>
          <w:szCs w:val="24"/>
        </w:rPr>
        <w:t xml:space="preserve">IG Chairs </w:t>
      </w:r>
      <w:r>
        <w:rPr>
          <w:rFonts w:ascii="Century Gothic" w:hAnsi="Century Gothic"/>
          <w:sz w:val="24"/>
          <w:szCs w:val="24"/>
        </w:rPr>
        <w:t xml:space="preserve"> meeting in March. </w:t>
      </w:r>
    </w:p>
    <w:p w14:paraId="0049FD33" w14:textId="01448F27" w:rsidR="00DB0D8E" w:rsidRDefault="00DB0D8E" w:rsidP="00753340">
      <w:pPr>
        <w:pStyle w:val="ListParagraph"/>
        <w:numPr>
          <w:ilvl w:val="0"/>
          <w:numId w:val="16"/>
        </w:numPr>
        <w:spacing w:after="60"/>
        <w:rPr>
          <w:rFonts w:ascii="Century Gothic" w:hAnsi="Century Gothic"/>
          <w:sz w:val="24"/>
          <w:szCs w:val="24"/>
        </w:rPr>
      </w:pPr>
      <w:r>
        <w:rPr>
          <w:rFonts w:ascii="Century Gothic" w:hAnsi="Century Gothic"/>
          <w:sz w:val="24"/>
          <w:szCs w:val="24"/>
        </w:rPr>
        <w:t>Board Meeting in Kelowna, BC</w:t>
      </w:r>
    </w:p>
    <w:p w14:paraId="3E348982" w14:textId="42948E1E" w:rsidR="00DB0D8E" w:rsidRDefault="00DB0D8E" w:rsidP="00DB0D8E">
      <w:pPr>
        <w:pStyle w:val="ListParagraph"/>
        <w:numPr>
          <w:ilvl w:val="1"/>
          <w:numId w:val="16"/>
        </w:numPr>
        <w:spacing w:after="60"/>
        <w:rPr>
          <w:rFonts w:ascii="Century Gothic" w:hAnsi="Century Gothic"/>
          <w:sz w:val="24"/>
          <w:szCs w:val="24"/>
        </w:rPr>
      </w:pPr>
      <w:r>
        <w:rPr>
          <w:rFonts w:ascii="Century Gothic" w:hAnsi="Century Gothic"/>
          <w:sz w:val="24"/>
          <w:szCs w:val="24"/>
        </w:rPr>
        <w:t>Board meeting on Friday, June 2</w:t>
      </w:r>
      <w:r w:rsidRPr="00DB0D8E">
        <w:rPr>
          <w:rFonts w:ascii="Century Gothic" w:hAnsi="Century Gothic"/>
          <w:sz w:val="24"/>
          <w:szCs w:val="24"/>
          <w:vertAlign w:val="superscript"/>
        </w:rPr>
        <w:t>nd</w:t>
      </w:r>
      <w:r>
        <w:rPr>
          <w:rFonts w:ascii="Century Gothic" w:hAnsi="Century Gothic"/>
          <w:sz w:val="24"/>
          <w:szCs w:val="24"/>
        </w:rPr>
        <w:t xml:space="preserve"> before the Southern British Columbia Intergroup’s Spring Retreat @ Seton House of Prayer in Kelowna, BC</w:t>
      </w:r>
    </w:p>
    <w:p w14:paraId="712465ED" w14:textId="0EF64C72" w:rsidR="008E3C0A" w:rsidRDefault="008E3C0A" w:rsidP="008E3C0A">
      <w:pPr>
        <w:pStyle w:val="ListParagraph"/>
        <w:numPr>
          <w:ilvl w:val="2"/>
          <w:numId w:val="16"/>
        </w:numPr>
        <w:spacing w:after="60"/>
        <w:rPr>
          <w:rFonts w:ascii="Century Gothic" w:hAnsi="Century Gothic"/>
          <w:sz w:val="24"/>
          <w:szCs w:val="24"/>
        </w:rPr>
      </w:pPr>
      <w:r>
        <w:rPr>
          <w:rFonts w:ascii="Century Gothic" w:hAnsi="Century Gothic"/>
          <w:sz w:val="24"/>
          <w:szCs w:val="24"/>
        </w:rPr>
        <w:t>Lodging reserved at nearby B &amp; B for Thursday, June 1</w:t>
      </w:r>
      <w:r w:rsidRPr="008E3C0A">
        <w:rPr>
          <w:rFonts w:ascii="Century Gothic" w:hAnsi="Century Gothic"/>
          <w:sz w:val="24"/>
          <w:szCs w:val="24"/>
          <w:vertAlign w:val="superscript"/>
        </w:rPr>
        <w:t>st</w:t>
      </w:r>
      <w:r>
        <w:rPr>
          <w:rFonts w:ascii="Century Gothic" w:hAnsi="Century Gothic"/>
          <w:sz w:val="24"/>
          <w:szCs w:val="24"/>
        </w:rPr>
        <w:t xml:space="preserve"> through Sunday, June 4</w:t>
      </w:r>
      <w:r w:rsidRPr="008E3C0A">
        <w:rPr>
          <w:rFonts w:ascii="Century Gothic" w:hAnsi="Century Gothic"/>
          <w:sz w:val="24"/>
          <w:szCs w:val="24"/>
          <w:vertAlign w:val="superscript"/>
        </w:rPr>
        <w:t>th</w:t>
      </w:r>
      <w:r>
        <w:rPr>
          <w:rFonts w:ascii="Century Gothic" w:hAnsi="Century Gothic"/>
          <w:sz w:val="24"/>
          <w:szCs w:val="24"/>
        </w:rPr>
        <w:t>.</w:t>
      </w:r>
    </w:p>
    <w:p w14:paraId="60747695" w14:textId="5D3A76CA" w:rsidR="008E3C0A" w:rsidRDefault="00DB0D8E" w:rsidP="008E3C0A">
      <w:pPr>
        <w:pStyle w:val="ListParagraph"/>
        <w:numPr>
          <w:ilvl w:val="2"/>
          <w:numId w:val="16"/>
        </w:numPr>
        <w:spacing w:after="60"/>
        <w:rPr>
          <w:rFonts w:ascii="Century Gothic" w:hAnsi="Century Gothic"/>
          <w:b/>
          <w:bCs/>
          <w:color w:val="00B050"/>
          <w:sz w:val="24"/>
          <w:szCs w:val="24"/>
        </w:rPr>
      </w:pPr>
      <w:r w:rsidRPr="00DB0D8E">
        <w:rPr>
          <w:rFonts w:ascii="Century Gothic" w:hAnsi="Century Gothic"/>
          <w:b/>
          <w:bCs/>
          <w:color w:val="00B050"/>
          <w:sz w:val="24"/>
          <w:szCs w:val="24"/>
        </w:rPr>
        <w:t>Board members need to register for the retreat.</w:t>
      </w:r>
    </w:p>
    <w:p w14:paraId="26EC150D" w14:textId="244B2575" w:rsidR="008E3C0A" w:rsidRDefault="008E3C0A" w:rsidP="008E3C0A">
      <w:pPr>
        <w:pStyle w:val="ListParagraph"/>
        <w:numPr>
          <w:ilvl w:val="2"/>
          <w:numId w:val="16"/>
        </w:numPr>
        <w:spacing w:after="60"/>
        <w:rPr>
          <w:rFonts w:ascii="Century Gothic" w:hAnsi="Century Gothic"/>
          <w:b/>
          <w:bCs/>
          <w:color w:val="00B050"/>
          <w:sz w:val="24"/>
          <w:szCs w:val="24"/>
        </w:rPr>
      </w:pPr>
      <w:r>
        <w:rPr>
          <w:rFonts w:ascii="Century Gothic" w:hAnsi="Century Gothic"/>
          <w:b/>
          <w:bCs/>
          <w:color w:val="00B050"/>
          <w:sz w:val="24"/>
          <w:szCs w:val="24"/>
        </w:rPr>
        <w:t>Board members need to reserve flights to arrive at Kelowna on Thursday, June 4</w:t>
      </w:r>
      <w:r w:rsidRPr="008E3C0A">
        <w:rPr>
          <w:rFonts w:ascii="Century Gothic" w:hAnsi="Century Gothic"/>
          <w:b/>
          <w:bCs/>
          <w:color w:val="00B050"/>
          <w:sz w:val="24"/>
          <w:szCs w:val="24"/>
          <w:vertAlign w:val="superscript"/>
        </w:rPr>
        <w:t>th</w:t>
      </w:r>
      <w:r>
        <w:rPr>
          <w:rFonts w:ascii="Century Gothic" w:hAnsi="Century Gothic"/>
          <w:b/>
          <w:bCs/>
          <w:color w:val="00B050"/>
          <w:sz w:val="24"/>
          <w:szCs w:val="24"/>
        </w:rPr>
        <w:t>.</w:t>
      </w:r>
    </w:p>
    <w:p w14:paraId="71E8C6D4" w14:textId="7C9C700B" w:rsidR="00B46D50" w:rsidRDefault="00B46D50" w:rsidP="00B46D50">
      <w:pPr>
        <w:spacing w:after="60"/>
        <w:rPr>
          <w:rFonts w:ascii="Century Gothic" w:hAnsi="Century Gothic"/>
          <w:b/>
          <w:bCs/>
          <w:sz w:val="24"/>
          <w:szCs w:val="24"/>
        </w:rPr>
      </w:pPr>
      <w:r>
        <w:rPr>
          <w:rFonts w:ascii="Century Gothic" w:hAnsi="Century Gothic"/>
          <w:b/>
          <w:bCs/>
          <w:sz w:val="24"/>
          <w:szCs w:val="24"/>
        </w:rPr>
        <w:t>Financial Update:</w:t>
      </w:r>
    </w:p>
    <w:p w14:paraId="18834185" w14:textId="367BBC50" w:rsidR="00B46D50" w:rsidRDefault="00B46D50" w:rsidP="00B46D50">
      <w:pPr>
        <w:pStyle w:val="ListParagraph"/>
        <w:numPr>
          <w:ilvl w:val="0"/>
          <w:numId w:val="17"/>
        </w:numPr>
        <w:spacing w:after="60"/>
        <w:rPr>
          <w:rFonts w:ascii="Century Gothic" w:hAnsi="Century Gothic"/>
          <w:b/>
          <w:bCs/>
          <w:sz w:val="24"/>
          <w:szCs w:val="24"/>
        </w:rPr>
      </w:pPr>
      <w:r>
        <w:rPr>
          <w:rFonts w:ascii="Century Gothic" w:hAnsi="Century Gothic"/>
          <w:b/>
          <w:bCs/>
          <w:sz w:val="24"/>
          <w:szCs w:val="24"/>
        </w:rPr>
        <w:t xml:space="preserve">Carrie presented the YTD income and expenses for 2023. </w:t>
      </w:r>
    </w:p>
    <w:p w14:paraId="43F4169D" w14:textId="4CD0B733" w:rsidR="00B46D50" w:rsidRPr="00B46D50" w:rsidRDefault="00B46D50" w:rsidP="00B46D50">
      <w:pPr>
        <w:pStyle w:val="ListParagraph"/>
        <w:numPr>
          <w:ilvl w:val="1"/>
          <w:numId w:val="17"/>
        </w:numPr>
        <w:spacing w:after="60"/>
        <w:rPr>
          <w:rFonts w:ascii="Century Gothic" w:hAnsi="Century Gothic"/>
          <w:b/>
          <w:bCs/>
          <w:sz w:val="24"/>
          <w:szCs w:val="24"/>
        </w:rPr>
      </w:pPr>
      <w:r>
        <w:rPr>
          <w:rFonts w:ascii="Century Gothic" w:hAnsi="Century Gothic"/>
          <w:sz w:val="24"/>
          <w:szCs w:val="24"/>
        </w:rPr>
        <w:t xml:space="preserve">Board Travel expenses </w:t>
      </w:r>
    </w:p>
    <w:p w14:paraId="45096D54" w14:textId="7FA9EA66" w:rsidR="00B46D50" w:rsidRPr="00B46D50" w:rsidRDefault="00B46D50" w:rsidP="00B46D50">
      <w:pPr>
        <w:pStyle w:val="ListParagraph"/>
        <w:numPr>
          <w:ilvl w:val="2"/>
          <w:numId w:val="17"/>
        </w:numPr>
        <w:spacing w:after="60"/>
        <w:rPr>
          <w:rFonts w:ascii="Century Gothic" w:hAnsi="Century Gothic"/>
          <w:b/>
          <w:bCs/>
          <w:sz w:val="24"/>
          <w:szCs w:val="24"/>
        </w:rPr>
      </w:pPr>
      <w:r>
        <w:rPr>
          <w:rFonts w:ascii="Century Gothic" w:hAnsi="Century Gothic"/>
          <w:sz w:val="24"/>
          <w:szCs w:val="24"/>
        </w:rPr>
        <w:t>$2646.41 Travel and Lodging for Montana Retreat</w:t>
      </w:r>
    </w:p>
    <w:p w14:paraId="489773E9" w14:textId="682676D7" w:rsidR="00B46D50" w:rsidRPr="00B46D50" w:rsidRDefault="00B46D50" w:rsidP="00B46D50">
      <w:pPr>
        <w:pStyle w:val="ListParagraph"/>
        <w:numPr>
          <w:ilvl w:val="2"/>
          <w:numId w:val="17"/>
        </w:numPr>
        <w:spacing w:after="60"/>
        <w:rPr>
          <w:rFonts w:ascii="Century Gothic" w:hAnsi="Century Gothic"/>
          <w:b/>
          <w:bCs/>
          <w:sz w:val="24"/>
          <w:szCs w:val="24"/>
        </w:rPr>
      </w:pPr>
      <w:r w:rsidRPr="00B46D50">
        <w:rPr>
          <w:rFonts w:ascii="Century Gothic" w:hAnsi="Century Gothic"/>
          <w:sz w:val="24"/>
          <w:szCs w:val="24"/>
        </w:rPr>
        <w:t>$1698.12 Kelowna AirBnB for Board Meeting</w:t>
      </w:r>
    </w:p>
    <w:p w14:paraId="26AA0A9F" w14:textId="2DDB2E05" w:rsidR="00B46D50" w:rsidRPr="00B46D50" w:rsidRDefault="00B46D50" w:rsidP="00B46D50">
      <w:pPr>
        <w:pStyle w:val="ListParagraph"/>
        <w:numPr>
          <w:ilvl w:val="1"/>
          <w:numId w:val="17"/>
        </w:numPr>
        <w:spacing w:after="60"/>
        <w:rPr>
          <w:rFonts w:ascii="Century Gothic" w:hAnsi="Century Gothic"/>
          <w:b/>
          <w:bCs/>
          <w:sz w:val="24"/>
          <w:szCs w:val="24"/>
        </w:rPr>
      </w:pPr>
      <w:r>
        <w:rPr>
          <w:rFonts w:ascii="Century Gothic" w:hAnsi="Century Gothic"/>
          <w:sz w:val="24"/>
          <w:szCs w:val="24"/>
        </w:rPr>
        <w:t>Member Outreach Grants</w:t>
      </w:r>
    </w:p>
    <w:p w14:paraId="4C8142EB" w14:textId="1A35BC6D" w:rsidR="00B46D50" w:rsidRPr="00CC3722" w:rsidRDefault="00B46D50" w:rsidP="00B46D50">
      <w:pPr>
        <w:pStyle w:val="ListParagraph"/>
        <w:numPr>
          <w:ilvl w:val="2"/>
          <w:numId w:val="17"/>
        </w:numPr>
        <w:spacing w:after="60"/>
        <w:rPr>
          <w:rFonts w:ascii="Century Gothic" w:hAnsi="Century Gothic"/>
          <w:b/>
          <w:bCs/>
          <w:sz w:val="24"/>
          <w:szCs w:val="24"/>
        </w:rPr>
      </w:pPr>
      <w:r>
        <w:rPr>
          <w:rFonts w:ascii="Century Gothic" w:hAnsi="Century Gothic"/>
          <w:sz w:val="24"/>
          <w:szCs w:val="24"/>
        </w:rPr>
        <w:t xml:space="preserve">$300.00 to Southern BC IG grant for zoom </w:t>
      </w:r>
      <w:r w:rsidR="00241950">
        <w:rPr>
          <w:rFonts w:ascii="Century Gothic" w:hAnsi="Century Gothic"/>
          <w:sz w:val="24"/>
          <w:szCs w:val="24"/>
        </w:rPr>
        <w:t>licenses.</w:t>
      </w:r>
    </w:p>
    <w:p w14:paraId="4AB8F47A" w14:textId="32648118" w:rsidR="00985A83" w:rsidRPr="00985A83" w:rsidRDefault="00CC3722" w:rsidP="00CC3722">
      <w:pPr>
        <w:pStyle w:val="ListParagraph"/>
        <w:numPr>
          <w:ilvl w:val="3"/>
          <w:numId w:val="17"/>
        </w:numPr>
        <w:spacing w:after="60"/>
        <w:rPr>
          <w:rFonts w:ascii="Century Gothic" w:hAnsi="Century Gothic"/>
          <w:b/>
          <w:bCs/>
          <w:sz w:val="24"/>
          <w:szCs w:val="24"/>
        </w:rPr>
      </w:pPr>
      <w:r>
        <w:rPr>
          <w:rFonts w:ascii="Century Gothic" w:hAnsi="Century Gothic"/>
          <w:sz w:val="24"/>
          <w:szCs w:val="24"/>
        </w:rPr>
        <w:t xml:space="preserve">Actual cost to IG for zoom licenses came to ½ of grant. They are requesting permission to use the rest of the grant to purchase literature.   </w:t>
      </w:r>
    </w:p>
    <w:p w14:paraId="15252583" w14:textId="54B93EEC" w:rsidR="00985A83" w:rsidRPr="00985A83" w:rsidRDefault="00985A83" w:rsidP="00985A83">
      <w:pPr>
        <w:pStyle w:val="ListParagraph"/>
        <w:numPr>
          <w:ilvl w:val="3"/>
          <w:numId w:val="17"/>
        </w:numPr>
        <w:spacing w:after="60"/>
        <w:rPr>
          <w:rFonts w:ascii="Century Gothic" w:hAnsi="Century Gothic"/>
          <w:b/>
          <w:bCs/>
          <w:sz w:val="24"/>
          <w:szCs w:val="24"/>
        </w:rPr>
      </w:pPr>
      <w:r>
        <w:rPr>
          <w:rFonts w:ascii="Century Gothic" w:hAnsi="Century Gothic"/>
          <w:sz w:val="24"/>
          <w:szCs w:val="24"/>
        </w:rPr>
        <w:t>Southern BC I</w:t>
      </w:r>
      <w:r w:rsidR="00CC3722">
        <w:rPr>
          <w:rFonts w:ascii="Century Gothic" w:hAnsi="Century Gothic"/>
          <w:sz w:val="24"/>
          <w:szCs w:val="24"/>
        </w:rPr>
        <w:t xml:space="preserve">ntergroup needs to update their application with details on how they use the money in the grant.  BFDS needs to approve </w:t>
      </w:r>
      <w:r>
        <w:rPr>
          <w:rFonts w:ascii="Century Gothic" w:hAnsi="Century Gothic"/>
          <w:sz w:val="24"/>
          <w:szCs w:val="24"/>
        </w:rPr>
        <w:t xml:space="preserve">updated application. </w:t>
      </w:r>
    </w:p>
    <w:p w14:paraId="1B68573C" w14:textId="246F4257" w:rsidR="00B46D50" w:rsidRPr="00B46D50" w:rsidRDefault="00B46D50" w:rsidP="00B46D50">
      <w:pPr>
        <w:pStyle w:val="ListParagraph"/>
        <w:numPr>
          <w:ilvl w:val="2"/>
          <w:numId w:val="17"/>
        </w:numPr>
        <w:spacing w:after="60"/>
        <w:rPr>
          <w:rFonts w:ascii="Century Gothic" w:hAnsi="Century Gothic"/>
          <w:b/>
          <w:bCs/>
          <w:sz w:val="24"/>
          <w:szCs w:val="24"/>
        </w:rPr>
      </w:pPr>
      <w:r>
        <w:rPr>
          <w:rFonts w:ascii="Century Gothic" w:hAnsi="Century Gothic"/>
          <w:sz w:val="24"/>
          <w:szCs w:val="24"/>
        </w:rPr>
        <w:t>$240.00 to Oregon IG for literature</w:t>
      </w:r>
    </w:p>
    <w:p w14:paraId="5B50CE4F" w14:textId="6D636F7F" w:rsidR="00B46D50" w:rsidRPr="00CC3722" w:rsidRDefault="00B46D50" w:rsidP="00B46D50">
      <w:pPr>
        <w:pStyle w:val="ListParagraph"/>
        <w:numPr>
          <w:ilvl w:val="1"/>
          <w:numId w:val="17"/>
        </w:numPr>
        <w:spacing w:after="60"/>
        <w:rPr>
          <w:rFonts w:ascii="Century Gothic" w:hAnsi="Century Gothic"/>
          <w:b/>
          <w:bCs/>
          <w:sz w:val="24"/>
          <w:szCs w:val="24"/>
        </w:rPr>
      </w:pPr>
      <w:r>
        <w:rPr>
          <w:rFonts w:ascii="Century Gothic" w:hAnsi="Century Gothic"/>
          <w:sz w:val="24"/>
          <w:szCs w:val="24"/>
        </w:rPr>
        <w:t>Board Special Projects</w:t>
      </w:r>
    </w:p>
    <w:p w14:paraId="1AB9587F" w14:textId="4C2A3AD1" w:rsidR="00CC3722" w:rsidRPr="00CC3722" w:rsidRDefault="00CC3722" w:rsidP="00CC3722">
      <w:pPr>
        <w:pStyle w:val="ListParagraph"/>
        <w:numPr>
          <w:ilvl w:val="2"/>
          <w:numId w:val="17"/>
        </w:numPr>
        <w:spacing w:after="60"/>
        <w:rPr>
          <w:rFonts w:ascii="Century Gothic" w:hAnsi="Century Gothic"/>
          <w:b/>
          <w:bCs/>
          <w:sz w:val="24"/>
          <w:szCs w:val="24"/>
        </w:rPr>
      </w:pPr>
      <w:r>
        <w:rPr>
          <w:rFonts w:ascii="Century Gothic" w:hAnsi="Century Gothic"/>
          <w:sz w:val="24"/>
          <w:szCs w:val="24"/>
        </w:rPr>
        <w:t xml:space="preserve">$200.00 to Southern BC IG for </w:t>
      </w:r>
      <w:r w:rsidR="00241950">
        <w:rPr>
          <w:rFonts w:ascii="Century Gothic" w:hAnsi="Century Gothic"/>
          <w:sz w:val="24"/>
          <w:szCs w:val="24"/>
        </w:rPr>
        <w:t>face-to-face</w:t>
      </w:r>
      <w:r>
        <w:rPr>
          <w:rFonts w:ascii="Century Gothic" w:hAnsi="Century Gothic"/>
          <w:sz w:val="24"/>
          <w:szCs w:val="24"/>
        </w:rPr>
        <w:t xml:space="preserve"> event </w:t>
      </w:r>
    </w:p>
    <w:p w14:paraId="784E7099" w14:textId="7A462206" w:rsidR="00CC3722" w:rsidRPr="00CC3722" w:rsidRDefault="00CC3722" w:rsidP="00CC3722">
      <w:pPr>
        <w:pStyle w:val="ListParagraph"/>
        <w:numPr>
          <w:ilvl w:val="2"/>
          <w:numId w:val="17"/>
        </w:numPr>
        <w:spacing w:after="60"/>
        <w:rPr>
          <w:rFonts w:ascii="Century Gothic" w:hAnsi="Century Gothic"/>
          <w:b/>
          <w:bCs/>
          <w:sz w:val="24"/>
          <w:szCs w:val="24"/>
        </w:rPr>
      </w:pPr>
      <w:r>
        <w:rPr>
          <w:rFonts w:ascii="Century Gothic" w:hAnsi="Century Gothic"/>
          <w:sz w:val="24"/>
          <w:szCs w:val="24"/>
        </w:rPr>
        <w:lastRenderedPageBreak/>
        <w:t>Free VORs and Journals to R1 Intergroups:</w:t>
      </w:r>
    </w:p>
    <w:p w14:paraId="2497BC2A" w14:textId="21D36B41" w:rsidR="00CC3722" w:rsidRPr="00CC3722" w:rsidRDefault="00CC3722" w:rsidP="00CC3722">
      <w:pPr>
        <w:pStyle w:val="ListParagraph"/>
        <w:numPr>
          <w:ilvl w:val="3"/>
          <w:numId w:val="17"/>
        </w:numPr>
        <w:spacing w:after="60"/>
        <w:rPr>
          <w:rFonts w:ascii="Century Gothic" w:hAnsi="Century Gothic"/>
          <w:b/>
          <w:bCs/>
          <w:sz w:val="24"/>
          <w:szCs w:val="24"/>
        </w:rPr>
      </w:pPr>
      <w:r>
        <w:rPr>
          <w:rFonts w:ascii="Century Gothic" w:hAnsi="Century Gothic"/>
          <w:sz w:val="24"/>
          <w:szCs w:val="24"/>
        </w:rPr>
        <w:t>$133.49 Catch the Wave IG</w:t>
      </w:r>
    </w:p>
    <w:p w14:paraId="2BC49E63" w14:textId="5A153089" w:rsidR="00CC3722" w:rsidRPr="00985A83" w:rsidRDefault="00CC3722" w:rsidP="00CC3722">
      <w:pPr>
        <w:pStyle w:val="ListParagraph"/>
        <w:numPr>
          <w:ilvl w:val="3"/>
          <w:numId w:val="17"/>
        </w:numPr>
        <w:spacing w:after="60"/>
        <w:rPr>
          <w:rFonts w:ascii="Century Gothic" w:hAnsi="Century Gothic"/>
          <w:b/>
          <w:bCs/>
          <w:sz w:val="24"/>
          <w:szCs w:val="24"/>
        </w:rPr>
      </w:pPr>
      <w:r w:rsidRPr="00CC3722">
        <w:rPr>
          <w:rFonts w:ascii="Century Gothic" w:hAnsi="Century Gothic"/>
          <w:sz w:val="24"/>
          <w:szCs w:val="24"/>
        </w:rPr>
        <w:t>$139.46 Anchorage IG</w:t>
      </w:r>
    </w:p>
    <w:p w14:paraId="79F3CE4F" w14:textId="17638B90" w:rsidR="00985A83" w:rsidRDefault="00985A83" w:rsidP="00985A83">
      <w:pPr>
        <w:spacing w:after="60"/>
        <w:rPr>
          <w:rFonts w:ascii="Century Gothic" w:hAnsi="Century Gothic"/>
          <w:b/>
          <w:bCs/>
          <w:sz w:val="24"/>
          <w:szCs w:val="24"/>
        </w:rPr>
      </w:pPr>
    </w:p>
    <w:p w14:paraId="0E832CBB" w14:textId="30B1C36D" w:rsidR="00456C25" w:rsidRPr="00456C25" w:rsidRDefault="00456C25" w:rsidP="00456C25">
      <w:pPr>
        <w:pStyle w:val="ListParagraph"/>
        <w:numPr>
          <w:ilvl w:val="0"/>
          <w:numId w:val="18"/>
        </w:numPr>
        <w:spacing w:after="60"/>
        <w:rPr>
          <w:rFonts w:ascii="Century Gothic" w:hAnsi="Century Gothic"/>
          <w:b/>
          <w:bCs/>
          <w:sz w:val="24"/>
          <w:szCs w:val="24"/>
        </w:rPr>
      </w:pPr>
      <w:r>
        <w:rPr>
          <w:rFonts w:ascii="Century Gothic" w:hAnsi="Century Gothic"/>
          <w:sz w:val="24"/>
          <w:szCs w:val="24"/>
        </w:rPr>
        <w:t>Policy Application submitted to company.</w:t>
      </w:r>
    </w:p>
    <w:p w14:paraId="4B1A1F23" w14:textId="6EF0B120" w:rsidR="00456C25" w:rsidRPr="00456C25" w:rsidRDefault="00456C25" w:rsidP="00456C25">
      <w:pPr>
        <w:pStyle w:val="ListParagraph"/>
        <w:numPr>
          <w:ilvl w:val="1"/>
          <w:numId w:val="18"/>
        </w:numPr>
        <w:spacing w:after="60"/>
        <w:rPr>
          <w:rFonts w:ascii="Century Gothic" w:hAnsi="Century Gothic"/>
          <w:b/>
          <w:bCs/>
          <w:sz w:val="24"/>
          <w:szCs w:val="24"/>
        </w:rPr>
      </w:pPr>
      <w:r>
        <w:rPr>
          <w:rFonts w:ascii="Century Gothic" w:hAnsi="Century Gothic"/>
          <w:sz w:val="24"/>
          <w:szCs w:val="24"/>
        </w:rPr>
        <w:t>Total premium $1063.00 per year</w:t>
      </w:r>
    </w:p>
    <w:p w14:paraId="22C8063F" w14:textId="73E91893" w:rsidR="00456C25" w:rsidRPr="00456C25" w:rsidRDefault="00FF5497" w:rsidP="00456C25">
      <w:pPr>
        <w:pStyle w:val="ListParagraph"/>
        <w:numPr>
          <w:ilvl w:val="1"/>
          <w:numId w:val="18"/>
        </w:numPr>
        <w:spacing w:after="60"/>
        <w:rPr>
          <w:rFonts w:ascii="Century Gothic" w:hAnsi="Century Gothic"/>
          <w:b/>
          <w:bCs/>
          <w:sz w:val="24"/>
          <w:szCs w:val="24"/>
        </w:rPr>
      </w:pPr>
      <w:r>
        <w:rPr>
          <w:rFonts w:ascii="Century Gothic" w:hAnsi="Century Gothic"/>
          <w:sz w:val="24"/>
          <w:szCs w:val="24"/>
        </w:rPr>
        <w:t>One</w:t>
      </w:r>
      <w:r w:rsidR="00456C25">
        <w:rPr>
          <w:rFonts w:ascii="Century Gothic" w:hAnsi="Century Gothic"/>
          <w:sz w:val="24"/>
          <w:szCs w:val="24"/>
        </w:rPr>
        <w:t xml:space="preserve"> time broker fee</w:t>
      </w:r>
    </w:p>
    <w:p w14:paraId="73679739" w14:textId="3FBEE263" w:rsidR="00456C25" w:rsidRPr="00456C25" w:rsidRDefault="00456C25" w:rsidP="00456C25">
      <w:pPr>
        <w:pStyle w:val="ListParagraph"/>
        <w:numPr>
          <w:ilvl w:val="0"/>
          <w:numId w:val="18"/>
        </w:numPr>
        <w:spacing w:after="60"/>
        <w:rPr>
          <w:rFonts w:ascii="Century Gothic" w:hAnsi="Century Gothic"/>
          <w:b/>
          <w:bCs/>
          <w:sz w:val="24"/>
          <w:szCs w:val="24"/>
        </w:rPr>
      </w:pPr>
      <w:r>
        <w:rPr>
          <w:rFonts w:ascii="Century Gothic" w:hAnsi="Century Gothic"/>
          <w:b/>
          <w:bCs/>
          <w:color w:val="00B050"/>
          <w:sz w:val="24"/>
          <w:szCs w:val="24"/>
        </w:rPr>
        <w:t>Erin will send the policy to the Board.</w:t>
      </w:r>
    </w:p>
    <w:p w14:paraId="431FB950" w14:textId="38E85A6D" w:rsidR="00CC3722" w:rsidRDefault="00456C25" w:rsidP="00CC3722">
      <w:pPr>
        <w:spacing w:after="60"/>
        <w:rPr>
          <w:rFonts w:ascii="Century Gothic" w:hAnsi="Century Gothic"/>
          <w:b/>
          <w:bCs/>
          <w:sz w:val="24"/>
          <w:szCs w:val="24"/>
        </w:rPr>
      </w:pPr>
      <w:r>
        <w:rPr>
          <w:rFonts w:ascii="Century Gothic" w:hAnsi="Century Gothic"/>
          <w:b/>
          <w:bCs/>
          <w:sz w:val="24"/>
          <w:szCs w:val="24"/>
        </w:rPr>
        <w:t>Membership Outreach Grants:</w:t>
      </w:r>
    </w:p>
    <w:p w14:paraId="44E1E94E" w14:textId="73076084" w:rsidR="00456C25" w:rsidRDefault="00456C25" w:rsidP="00456C25">
      <w:pPr>
        <w:pStyle w:val="ListParagraph"/>
        <w:numPr>
          <w:ilvl w:val="0"/>
          <w:numId w:val="20"/>
        </w:numPr>
        <w:spacing w:after="60"/>
        <w:rPr>
          <w:rFonts w:ascii="Century Gothic" w:hAnsi="Century Gothic"/>
          <w:sz w:val="24"/>
          <w:szCs w:val="24"/>
        </w:rPr>
      </w:pPr>
      <w:r>
        <w:rPr>
          <w:rFonts w:ascii="Century Gothic" w:hAnsi="Century Gothic"/>
          <w:sz w:val="24"/>
          <w:szCs w:val="24"/>
        </w:rPr>
        <w:t>The Board approved the following Membership Outreach grants:</w:t>
      </w:r>
    </w:p>
    <w:p w14:paraId="7D0EA54F" w14:textId="4B3E8243" w:rsidR="00456C25" w:rsidRDefault="00456C25" w:rsidP="00456C25">
      <w:pPr>
        <w:pStyle w:val="ListParagraph"/>
        <w:numPr>
          <w:ilvl w:val="1"/>
          <w:numId w:val="20"/>
        </w:numPr>
        <w:spacing w:after="60"/>
        <w:rPr>
          <w:rFonts w:ascii="Century Gothic" w:hAnsi="Century Gothic"/>
          <w:sz w:val="24"/>
          <w:szCs w:val="24"/>
        </w:rPr>
      </w:pPr>
      <w:r>
        <w:rPr>
          <w:rFonts w:ascii="Century Gothic" w:hAnsi="Century Gothic"/>
          <w:sz w:val="24"/>
          <w:szCs w:val="24"/>
        </w:rPr>
        <w:t xml:space="preserve">$500.00 to the </w:t>
      </w:r>
      <w:r w:rsidR="00241950">
        <w:rPr>
          <w:rFonts w:ascii="Century Gothic" w:hAnsi="Century Gothic"/>
          <w:sz w:val="24"/>
          <w:szCs w:val="24"/>
        </w:rPr>
        <w:t>Bitterroot</w:t>
      </w:r>
      <w:r>
        <w:rPr>
          <w:rFonts w:ascii="Century Gothic" w:hAnsi="Century Gothic"/>
          <w:sz w:val="24"/>
          <w:szCs w:val="24"/>
        </w:rPr>
        <w:t xml:space="preserve"> Intergroup to use for their Spring and Fall </w:t>
      </w:r>
      <w:r w:rsidR="00241950">
        <w:rPr>
          <w:rFonts w:ascii="Century Gothic" w:hAnsi="Century Gothic"/>
          <w:sz w:val="24"/>
          <w:szCs w:val="24"/>
        </w:rPr>
        <w:t>retreats.</w:t>
      </w:r>
    </w:p>
    <w:p w14:paraId="41D5B8C2" w14:textId="561FACF9" w:rsidR="00456C25" w:rsidRDefault="00456C25" w:rsidP="00456C25">
      <w:pPr>
        <w:pStyle w:val="ListParagraph"/>
        <w:numPr>
          <w:ilvl w:val="1"/>
          <w:numId w:val="20"/>
        </w:numPr>
        <w:spacing w:after="60"/>
        <w:rPr>
          <w:rFonts w:ascii="Century Gothic" w:hAnsi="Century Gothic"/>
          <w:sz w:val="24"/>
          <w:szCs w:val="24"/>
        </w:rPr>
      </w:pPr>
      <w:r>
        <w:rPr>
          <w:rFonts w:ascii="Century Gothic" w:hAnsi="Century Gothic"/>
          <w:sz w:val="24"/>
          <w:szCs w:val="24"/>
        </w:rPr>
        <w:t xml:space="preserve">$700.00 to the South Sound Intergroup to pay for a web </w:t>
      </w:r>
      <w:r w:rsidR="00241950">
        <w:rPr>
          <w:rFonts w:ascii="Century Gothic" w:hAnsi="Century Gothic"/>
          <w:sz w:val="24"/>
          <w:szCs w:val="24"/>
        </w:rPr>
        <w:t>designer.</w:t>
      </w:r>
    </w:p>
    <w:p w14:paraId="684C9C34" w14:textId="5F9A691E" w:rsidR="00456C25" w:rsidRDefault="00456C25" w:rsidP="00456C25">
      <w:pPr>
        <w:pStyle w:val="ListParagraph"/>
        <w:numPr>
          <w:ilvl w:val="1"/>
          <w:numId w:val="20"/>
        </w:numPr>
        <w:spacing w:after="60"/>
        <w:rPr>
          <w:rFonts w:ascii="Century Gothic" w:hAnsi="Century Gothic"/>
          <w:sz w:val="24"/>
          <w:szCs w:val="24"/>
        </w:rPr>
      </w:pPr>
      <w:r>
        <w:rPr>
          <w:rFonts w:ascii="Century Gothic" w:hAnsi="Century Gothic"/>
          <w:sz w:val="24"/>
          <w:szCs w:val="24"/>
        </w:rPr>
        <w:t>$500.00 to the Peninsula Intergroup to use for coupons to assist members to attend the 2023 R1 convention.</w:t>
      </w:r>
    </w:p>
    <w:p w14:paraId="505C1A5C" w14:textId="04545B97" w:rsidR="00456C25" w:rsidRDefault="00456C25" w:rsidP="00D42875">
      <w:pPr>
        <w:spacing w:after="60"/>
        <w:rPr>
          <w:rFonts w:ascii="Century Gothic" w:hAnsi="Century Gothic"/>
          <w:b/>
          <w:bCs/>
          <w:sz w:val="24"/>
          <w:szCs w:val="24"/>
        </w:rPr>
      </w:pPr>
      <w:r w:rsidRPr="00456C25">
        <w:rPr>
          <w:rFonts w:ascii="Century Gothic" w:hAnsi="Century Gothic"/>
          <w:b/>
          <w:bCs/>
          <w:sz w:val="24"/>
          <w:szCs w:val="24"/>
        </w:rPr>
        <w:t>2022 WSBC</w:t>
      </w:r>
    </w:p>
    <w:p w14:paraId="4BCFAB52" w14:textId="77777777" w:rsidR="00D42875" w:rsidRDefault="00D42875" w:rsidP="00D42875">
      <w:pPr>
        <w:pStyle w:val="ListParagraph"/>
        <w:numPr>
          <w:ilvl w:val="0"/>
          <w:numId w:val="20"/>
        </w:numPr>
        <w:spacing w:after="60"/>
        <w:rPr>
          <w:rFonts w:ascii="Century Gothic" w:hAnsi="Century Gothic"/>
          <w:b/>
          <w:bCs/>
          <w:sz w:val="24"/>
          <w:szCs w:val="24"/>
        </w:rPr>
      </w:pPr>
      <w:r>
        <w:rPr>
          <w:rFonts w:ascii="Century Gothic" w:hAnsi="Century Gothic"/>
          <w:sz w:val="24"/>
          <w:szCs w:val="24"/>
        </w:rPr>
        <w:t xml:space="preserve">Motion to fund delegate support application from Peninsula Intergroup out of Membership Outreach budget </w:t>
      </w:r>
      <w:r>
        <w:rPr>
          <w:rFonts w:ascii="Century Gothic" w:hAnsi="Century Gothic"/>
          <w:b/>
          <w:bCs/>
          <w:sz w:val="24"/>
          <w:szCs w:val="24"/>
        </w:rPr>
        <w:t>approved.</w:t>
      </w:r>
    </w:p>
    <w:p w14:paraId="334A5FF6" w14:textId="14914853" w:rsidR="00D42875" w:rsidRDefault="00472F7C" w:rsidP="00D42875">
      <w:pPr>
        <w:pStyle w:val="ListParagraph"/>
        <w:numPr>
          <w:ilvl w:val="1"/>
          <w:numId w:val="20"/>
        </w:numPr>
        <w:spacing w:after="60"/>
        <w:rPr>
          <w:rFonts w:ascii="Century Gothic" w:hAnsi="Century Gothic"/>
          <w:b/>
          <w:bCs/>
          <w:sz w:val="24"/>
          <w:szCs w:val="24"/>
        </w:rPr>
      </w:pPr>
      <w:r>
        <w:rPr>
          <w:rFonts w:ascii="Century Gothic" w:hAnsi="Century Gothic"/>
          <w:sz w:val="24"/>
          <w:szCs w:val="24"/>
        </w:rPr>
        <w:t xml:space="preserve"> Application for funds in the amount of $5</w:t>
      </w:r>
      <w:r w:rsidR="004739EB">
        <w:rPr>
          <w:rFonts w:ascii="Century Gothic" w:hAnsi="Century Gothic"/>
          <w:sz w:val="24"/>
          <w:szCs w:val="24"/>
        </w:rPr>
        <w:t>61.2</w:t>
      </w:r>
      <w:r w:rsidR="001A585B">
        <w:rPr>
          <w:rFonts w:ascii="Century Gothic" w:hAnsi="Century Gothic"/>
          <w:sz w:val="24"/>
          <w:szCs w:val="24"/>
        </w:rPr>
        <w:t>0</w:t>
      </w:r>
      <w:r w:rsidR="004739EB">
        <w:rPr>
          <w:rFonts w:ascii="Century Gothic" w:hAnsi="Century Gothic"/>
          <w:sz w:val="24"/>
          <w:szCs w:val="24"/>
        </w:rPr>
        <w:t>.</w:t>
      </w:r>
      <w:r w:rsidR="00D42875">
        <w:rPr>
          <w:rFonts w:ascii="Century Gothic" w:hAnsi="Century Gothic"/>
          <w:b/>
          <w:bCs/>
          <w:sz w:val="24"/>
          <w:szCs w:val="24"/>
        </w:rPr>
        <w:t xml:space="preserve">  </w:t>
      </w:r>
    </w:p>
    <w:p w14:paraId="1F5A52B9" w14:textId="249045A3" w:rsidR="00D42875" w:rsidRPr="001A585B" w:rsidRDefault="00D42875" w:rsidP="00D42875">
      <w:pPr>
        <w:pStyle w:val="ListParagraph"/>
        <w:numPr>
          <w:ilvl w:val="1"/>
          <w:numId w:val="20"/>
        </w:numPr>
        <w:spacing w:after="60"/>
        <w:rPr>
          <w:rFonts w:ascii="Century Gothic" w:hAnsi="Century Gothic"/>
          <w:b/>
          <w:bCs/>
          <w:sz w:val="24"/>
          <w:szCs w:val="24"/>
        </w:rPr>
      </w:pPr>
      <w:r>
        <w:rPr>
          <w:rFonts w:ascii="Century Gothic" w:hAnsi="Century Gothic"/>
          <w:b/>
          <w:bCs/>
          <w:color w:val="00B050"/>
          <w:sz w:val="24"/>
          <w:szCs w:val="24"/>
        </w:rPr>
        <w:t>Carrie will inform BFDS team.</w:t>
      </w:r>
    </w:p>
    <w:p w14:paraId="4DCC3B81" w14:textId="5728D066" w:rsidR="001A585B" w:rsidRPr="004739EB" w:rsidRDefault="001A585B" w:rsidP="00D42875">
      <w:pPr>
        <w:pStyle w:val="ListParagraph"/>
        <w:numPr>
          <w:ilvl w:val="1"/>
          <w:numId w:val="20"/>
        </w:numPr>
        <w:spacing w:after="60"/>
        <w:rPr>
          <w:rFonts w:ascii="Century Gothic" w:hAnsi="Century Gothic"/>
          <w:b/>
          <w:bCs/>
          <w:sz w:val="24"/>
          <w:szCs w:val="24"/>
        </w:rPr>
      </w:pPr>
      <w:r>
        <w:rPr>
          <w:rFonts w:ascii="Century Gothic" w:hAnsi="Century Gothic"/>
          <w:sz w:val="24"/>
          <w:szCs w:val="24"/>
        </w:rPr>
        <w:t>Applications for delegate support are now closed.</w:t>
      </w:r>
    </w:p>
    <w:p w14:paraId="192BBE77" w14:textId="6FF958B4" w:rsidR="004739EB" w:rsidRPr="004739EB" w:rsidRDefault="004739EB" w:rsidP="004739EB">
      <w:pPr>
        <w:pStyle w:val="ListParagraph"/>
        <w:numPr>
          <w:ilvl w:val="0"/>
          <w:numId w:val="20"/>
        </w:numPr>
        <w:spacing w:after="60"/>
        <w:rPr>
          <w:rFonts w:ascii="Century Gothic" w:hAnsi="Century Gothic"/>
          <w:b/>
          <w:bCs/>
          <w:sz w:val="24"/>
          <w:szCs w:val="24"/>
        </w:rPr>
      </w:pPr>
      <w:r>
        <w:rPr>
          <w:rFonts w:ascii="Century Gothic" w:hAnsi="Century Gothic"/>
          <w:sz w:val="24"/>
          <w:szCs w:val="24"/>
        </w:rPr>
        <w:t xml:space="preserve">Ways and Means </w:t>
      </w:r>
      <w:r w:rsidR="00241950">
        <w:rPr>
          <w:rFonts w:ascii="Century Gothic" w:hAnsi="Century Gothic"/>
          <w:sz w:val="24"/>
          <w:szCs w:val="24"/>
        </w:rPr>
        <w:t>project.</w:t>
      </w:r>
      <w:r>
        <w:rPr>
          <w:rFonts w:ascii="Century Gothic" w:hAnsi="Century Gothic"/>
          <w:sz w:val="24"/>
          <w:szCs w:val="24"/>
        </w:rPr>
        <w:t xml:space="preserve"> </w:t>
      </w:r>
    </w:p>
    <w:p w14:paraId="3AC7702C" w14:textId="7E052D9D" w:rsidR="004739EB" w:rsidRPr="001A585B" w:rsidRDefault="001A585B" w:rsidP="004739EB">
      <w:pPr>
        <w:pStyle w:val="ListParagraph"/>
        <w:numPr>
          <w:ilvl w:val="1"/>
          <w:numId w:val="20"/>
        </w:numPr>
        <w:spacing w:after="60"/>
        <w:rPr>
          <w:rFonts w:ascii="Century Gothic" w:hAnsi="Century Gothic"/>
          <w:b/>
          <w:bCs/>
          <w:sz w:val="24"/>
          <w:szCs w:val="24"/>
        </w:rPr>
      </w:pPr>
      <w:r>
        <w:rPr>
          <w:rFonts w:ascii="Century Gothic" w:hAnsi="Century Gothic"/>
          <w:sz w:val="24"/>
          <w:szCs w:val="24"/>
        </w:rPr>
        <w:t xml:space="preserve">Taking the $400.00 allocated for ways means expense </w:t>
      </w:r>
      <w:r w:rsidR="004739EB">
        <w:rPr>
          <w:rFonts w:ascii="Century Gothic" w:hAnsi="Century Gothic"/>
          <w:sz w:val="24"/>
          <w:szCs w:val="24"/>
        </w:rPr>
        <w:t>to purchase Journals from Amazon to be shipped to WSBC for sale.</w:t>
      </w:r>
    </w:p>
    <w:p w14:paraId="3F1DF351" w14:textId="5060BDE1" w:rsidR="001A585B" w:rsidRPr="004739EB" w:rsidRDefault="001A585B" w:rsidP="001A585B">
      <w:pPr>
        <w:pStyle w:val="ListParagraph"/>
        <w:numPr>
          <w:ilvl w:val="2"/>
          <w:numId w:val="20"/>
        </w:numPr>
        <w:spacing w:after="60"/>
        <w:rPr>
          <w:rFonts w:ascii="Century Gothic" w:hAnsi="Century Gothic"/>
          <w:b/>
          <w:bCs/>
          <w:sz w:val="24"/>
          <w:szCs w:val="24"/>
        </w:rPr>
      </w:pPr>
      <w:r>
        <w:rPr>
          <w:rFonts w:ascii="Century Gothic" w:hAnsi="Century Gothic"/>
          <w:b/>
          <w:bCs/>
          <w:color w:val="00B050"/>
          <w:sz w:val="24"/>
          <w:szCs w:val="24"/>
        </w:rPr>
        <w:t>Carrie will be ordering the journals. Alice will be receiving them.</w:t>
      </w:r>
    </w:p>
    <w:p w14:paraId="1F05A4A4" w14:textId="757A2938" w:rsidR="004739EB" w:rsidRPr="004739EB" w:rsidRDefault="004739EB" w:rsidP="001A585B">
      <w:pPr>
        <w:pStyle w:val="ListParagraph"/>
        <w:numPr>
          <w:ilvl w:val="2"/>
          <w:numId w:val="20"/>
        </w:numPr>
        <w:spacing w:after="60"/>
        <w:rPr>
          <w:rFonts w:ascii="Century Gothic" w:hAnsi="Century Gothic"/>
          <w:b/>
          <w:bCs/>
          <w:sz w:val="24"/>
          <w:szCs w:val="24"/>
        </w:rPr>
      </w:pPr>
      <w:r>
        <w:rPr>
          <w:rFonts w:ascii="Century Gothic" w:hAnsi="Century Gothic"/>
          <w:b/>
          <w:bCs/>
          <w:color w:val="00B050"/>
          <w:sz w:val="24"/>
          <w:szCs w:val="24"/>
        </w:rPr>
        <w:t>Need a plan to bring unsold Journals back to Region One.</w:t>
      </w:r>
    </w:p>
    <w:p w14:paraId="49E817B0" w14:textId="2A6151F5" w:rsidR="004739EB" w:rsidRPr="004739EB" w:rsidRDefault="004739EB" w:rsidP="004739EB">
      <w:pPr>
        <w:pStyle w:val="ListParagraph"/>
        <w:numPr>
          <w:ilvl w:val="0"/>
          <w:numId w:val="20"/>
        </w:numPr>
        <w:spacing w:after="60"/>
        <w:rPr>
          <w:rFonts w:ascii="Century Gothic" w:hAnsi="Century Gothic"/>
          <w:b/>
          <w:bCs/>
          <w:sz w:val="24"/>
          <w:szCs w:val="24"/>
        </w:rPr>
      </w:pPr>
      <w:r w:rsidRPr="004739EB">
        <w:rPr>
          <w:rFonts w:ascii="Century Gothic" w:hAnsi="Century Gothic"/>
          <w:sz w:val="24"/>
          <w:szCs w:val="24"/>
        </w:rPr>
        <w:t xml:space="preserve">Region One activities. </w:t>
      </w:r>
    </w:p>
    <w:p w14:paraId="6A8C3CA8" w14:textId="2EA2F461" w:rsidR="004739EB" w:rsidRDefault="004739EB" w:rsidP="004739EB">
      <w:pPr>
        <w:pStyle w:val="ListParagraph"/>
        <w:numPr>
          <w:ilvl w:val="1"/>
          <w:numId w:val="20"/>
        </w:numPr>
        <w:spacing w:after="60"/>
        <w:rPr>
          <w:rFonts w:ascii="Century Gothic" w:hAnsi="Century Gothic"/>
          <w:b/>
          <w:bCs/>
          <w:color w:val="00B050"/>
          <w:sz w:val="24"/>
          <w:szCs w:val="24"/>
        </w:rPr>
      </w:pPr>
      <w:r w:rsidRPr="004739EB">
        <w:rPr>
          <w:rFonts w:ascii="Century Gothic" w:hAnsi="Century Gothic"/>
          <w:b/>
          <w:bCs/>
          <w:color w:val="00B050"/>
          <w:sz w:val="24"/>
          <w:szCs w:val="24"/>
        </w:rPr>
        <w:t xml:space="preserve">Printing Flyers for 2023 Convention for Board Members to take to WSBC. </w:t>
      </w:r>
    </w:p>
    <w:p w14:paraId="7BFF9C5A" w14:textId="0A8D9247" w:rsidR="002B1D39" w:rsidRDefault="002B1D39" w:rsidP="004739EB">
      <w:pPr>
        <w:pStyle w:val="ListParagraph"/>
        <w:numPr>
          <w:ilvl w:val="1"/>
          <w:numId w:val="20"/>
        </w:numPr>
        <w:spacing w:after="60"/>
        <w:rPr>
          <w:rFonts w:ascii="Century Gothic" w:hAnsi="Century Gothic"/>
          <w:b/>
          <w:bCs/>
          <w:color w:val="00B050"/>
          <w:sz w:val="24"/>
          <w:szCs w:val="24"/>
        </w:rPr>
      </w:pPr>
      <w:r>
        <w:rPr>
          <w:rFonts w:ascii="Century Gothic" w:hAnsi="Century Gothic"/>
          <w:b/>
          <w:bCs/>
          <w:color w:val="00B050"/>
          <w:sz w:val="24"/>
          <w:szCs w:val="24"/>
        </w:rPr>
        <w:t>Need to finalize image for flyers at next planning meeting.</w:t>
      </w:r>
    </w:p>
    <w:p w14:paraId="56C748ED" w14:textId="2C56C708" w:rsidR="004739EB" w:rsidRDefault="004739EB" w:rsidP="004739EB">
      <w:pPr>
        <w:spacing w:after="60"/>
        <w:rPr>
          <w:rFonts w:ascii="Century Gothic" w:hAnsi="Century Gothic"/>
          <w:b/>
          <w:bCs/>
          <w:sz w:val="24"/>
          <w:szCs w:val="24"/>
        </w:rPr>
      </w:pPr>
      <w:r w:rsidRPr="004739EB">
        <w:rPr>
          <w:rFonts w:ascii="Century Gothic" w:hAnsi="Century Gothic"/>
          <w:b/>
          <w:bCs/>
          <w:sz w:val="24"/>
          <w:szCs w:val="24"/>
        </w:rPr>
        <w:t>2023 Convention</w:t>
      </w:r>
    </w:p>
    <w:p w14:paraId="22A76CF0" w14:textId="1E60341C" w:rsidR="004739EB" w:rsidRPr="004739EB" w:rsidRDefault="004739EB" w:rsidP="004739EB">
      <w:pPr>
        <w:pStyle w:val="ListParagraph"/>
        <w:numPr>
          <w:ilvl w:val="0"/>
          <w:numId w:val="21"/>
        </w:numPr>
        <w:spacing w:after="60"/>
        <w:rPr>
          <w:rFonts w:ascii="Century Gothic" w:hAnsi="Century Gothic"/>
          <w:b/>
          <w:bCs/>
          <w:sz w:val="24"/>
          <w:szCs w:val="24"/>
        </w:rPr>
      </w:pPr>
      <w:r>
        <w:rPr>
          <w:rFonts w:ascii="Century Gothic" w:hAnsi="Century Gothic"/>
          <w:sz w:val="24"/>
          <w:szCs w:val="24"/>
        </w:rPr>
        <w:t>Convention Planning meetings are held on the first Saturday of each month.</w:t>
      </w:r>
    </w:p>
    <w:p w14:paraId="56773D36" w14:textId="18C515BD" w:rsidR="004739EB" w:rsidRPr="00AE6772" w:rsidRDefault="004739EB" w:rsidP="004739EB">
      <w:pPr>
        <w:pStyle w:val="ListParagraph"/>
        <w:numPr>
          <w:ilvl w:val="0"/>
          <w:numId w:val="21"/>
        </w:numPr>
        <w:spacing w:after="60"/>
        <w:rPr>
          <w:rFonts w:ascii="Century Gothic" w:hAnsi="Century Gothic"/>
          <w:b/>
          <w:bCs/>
          <w:sz w:val="24"/>
          <w:szCs w:val="24"/>
        </w:rPr>
      </w:pPr>
      <w:r>
        <w:rPr>
          <w:rFonts w:ascii="Century Gothic" w:hAnsi="Century Gothic"/>
          <w:b/>
          <w:bCs/>
          <w:color w:val="00B050"/>
          <w:sz w:val="24"/>
          <w:szCs w:val="24"/>
        </w:rPr>
        <w:t>The committee needs experienced volunteers to support subcommittees.</w:t>
      </w:r>
    </w:p>
    <w:p w14:paraId="5BDFAE67" w14:textId="2885EADD" w:rsidR="00AE6772" w:rsidRDefault="00AE6772" w:rsidP="00AE6772">
      <w:pPr>
        <w:spacing w:after="60"/>
        <w:rPr>
          <w:rFonts w:ascii="Century Gothic" w:hAnsi="Century Gothic"/>
          <w:b/>
          <w:bCs/>
          <w:sz w:val="24"/>
          <w:szCs w:val="24"/>
        </w:rPr>
      </w:pPr>
      <w:r>
        <w:rPr>
          <w:rFonts w:ascii="Century Gothic" w:hAnsi="Century Gothic"/>
          <w:b/>
          <w:bCs/>
          <w:sz w:val="24"/>
          <w:szCs w:val="24"/>
        </w:rPr>
        <w:t>Second Vice Chair Candidates</w:t>
      </w:r>
    </w:p>
    <w:p w14:paraId="348FFA93" w14:textId="6E223A50" w:rsidR="00AE6772" w:rsidRDefault="00AE6772" w:rsidP="00AE6772">
      <w:pPr>
        <w:pStyle w:val="ListParagraph"/>
        <w:numPr>
          <w:ilvl w:val="0"/>
          <w:numId w:val="22"/>
        </w:numPr>
        <w:spacing w:after="60"/>
        <w:rPr>
          <w:rFonts w:ascii="Century Gothic" w:hAnsi="Century Gothic"/>
          <w:sz w:val="24"/>
          <w:szCs w:val="24"/>
        </w:rPr>
      </w:pPr>
      <w:r>
        <w:rPr>
          <w:rFonts w:ascii="Century Gothic" w:hAnsi="Century Gothic"/>
          <w:sz w:val="24"/>
          <w:szCs w:val="24"/>
        </w:rPr>
        <w:t>Lisa reported that someone had emailed that they may be interested in running.</w:t>
      </w:r>
    </w:p>
    <w:p w14:paraId="4B6BC783" w14:textId="237CE86C" w:rsidR="00AE6772" w:rsidRPr="00AE6772" w:rsidRDefault="00AE6772" w:rsidP="00AE6772">
      <w:pPr>
        <w:pStyle w:val="ListParagraph"/>
        <w:numPr>
          <w:ilvl w:val="0"/>
          <w:numId w:val="22"/>
        </w:numPr>
        <w:spacing w:after="60"/>
        <w:rPr>
          <w:rFonts w:ascii="Century Gothic" w:hAnsi="Century Gothic"/>
          <w:sz w:val="24"/>
          <w:szCs w:val="24"/>
        </w:rPr>
      </w:pPr>
      <w:r>
        <w:rPr>
          <w:rFonts w:ascii="Century Gothic" w:hAnsi="Century Gothic"/>
          <w:b/>
          <w:bCs/>
          <w:color w:val="00B050"/>
          <w:sz w:val="24"/>
          <w:szCs w:val="24"/>
        </w:rPr>
        <w:t xml:space="preserve">Lisa will follow up on </w:t>
      </w:r>
      <w:r w:rsidR="00241950">
        <w:rPr>
          <w:rFonts w:ascii="Century Gothic" w:hAnsi="Century Gothic"/>
          <w:b/>
          <w:bCs/>
          <w:color w:val="00B050"/>
          <w:sz w:val="24"/>
          <w:szCs w:val="24"/>
        </w:rPr>
        <w:t>email.</w:t>
      </w:r>
    </w:p>
    <w:p w14:paraId="78713483" w14:textId="77777777" w:rsidR="002B1D39" w:rsidRDefault="002B1D39" w:rsidP="00AE6772">
      <w:pPr>
        <w:spacing w:after="60"/>
        <w:rPr>
          <w:rFonts w:ascii="Century Gothic" w:hAnsi="Century Gothic"/>
          <w:b/>
          <w:bCs/>
          <w:sz w:val="24"/>
          <w:szCs w:val="24"/>
        </w:rPr>
      </w:pPr>
    </w:p>
    <w:p w14:paraId="3B46301E" w14:textId="77777777" w:rsidR="002B1D39" w:rsidRDefault="002B1D39" w:rsidP="00AE6772">
      <w:pPr>
        <w:spacing w:after="60"/>
        <w:rPr>
          <w:rFonts w:ascii="Century Gothic" w:hAnsi="Century Gothic"/>
          <w:b/>
          <w:bCs/>
          <w:sz w:val="24"/>
          <w:szCs w:val="24"/>
        </w:rPr>
      </w:pPr>
    </w:p>
    <w:p w14:paraId="2FA465BD" w14:textId="77777777" w:rsidR="002B1D39" w:rsidRDefault="002B1D39" w:rsidP="00AE6772">
      <w:pPr>
        <w:spacing w:after="60"/>
        <w:rPr>
          <w:rFonts w:ascii="Century Gothic" w:hAnsi="Century Gothic"/>
          <w:b/>
          <w:bCs/>
          <w:sz w:val="24"/>
          <w:szCs w:val="24"/>
        </w:rPr>
      </w:pPr>
    </w:p>
    <w:p w14:paraId="29203B6B" w14:textId="0EB0CC90" w:rsidR="00AE6772" w:rsidRDefault="00AE6772" w:rsidP="00AE6772">
      <w:pPr>
        <w:spacing w:after="60"/>
        <w:rPr>
          <w:rFonts w:ascii="Century Gothic" w:hAnsi="Century Gothic"/>
          <w:b/>
          <w:bCs/>
          <w:sz w:val="24"/>
          <w:szCs w:val="24"/>
        </w:rPr>
      </w:pPr>
      <w:r>
        <w:rPr>
          <w:rFonts w:ascii="Century Gothic" w:hAnsi="Century Gothic"/>
          <w:b/>
          <w:bCs/>
          <w:sz w:val="24"/>
          <w:szCs w:val="24"/>
        </w:rPr>
        <w:lastRenderedPageBreak/>
        <w:t>Board Special Projects</w:t>
      </w:r>
    </w:p>
    <w:p w14:paraId="23FA966C" w14:textId="62A7DCF6" w:rsidR="002B1D39" w:rsidRPr="002B1D39" w:rsidRDefault="002B1D39" w:rsidP="002B1D39">
      <w:pPr>
        <w:pStyle w:val="ListParagraph"/>
        <w:numPr>
          <w:ilvl w:val="0"/>
          <w:numId w:val="23"/>
        </w:numPr>
        <w:spacing w:after="60"/>
        <w:rPr>
          <w:rFonts w:ascii="Century Gothic" w:hAnsi="Century Gothic"/>
          <w:b/>
          <w:bCs/>
          <w:sz w:val="24"/>
          <w:szCs w:val="24"/>
        </w:rPr>
      </w:pPr>
      <w:r>
        <w:rPr>
          <w:rFonts w:ascii="Century Gothic" w:hAnsi="Century Gothic"/>
          <w:sz w:val="24"/>
          <w:szCs w:val="24"/>
        </w:rPr>
        <w:t>Literature to Region One Intergroups.</w:t>
      </w:r>
    </w:p>
    <w:p w14:paraId="35B44673" w14:textId="5B723BB5" w:rsidR="002B1D39" w:rsidRPr="002B1D39" w:rsidRDefault="002B1D39" w:rsidP="002B1D39">
      <w:pPr>
        <w:pStyle w:val="ListParagraph"/>
        <w:numPr>
          <w:ilvl w:val="1"/>
          <w:numId w:val="23"/>
        </w:numPr>
        <w:spacing w:after="60"/>
        <w:rPr>
          <w:rFonts w:ascii="Century Gothic" w:hAnsi="Century Gothic"/>
          <w:b/>
          <w:bCs/>
          <w:sz w:val="24"/>
          <w:szCs w:val="24"/>
        </w:rPr>
      </w:pPr>
      <w:r>
        <w:rPr>
          <w:rFonts w:ascii="Century Gothic" w:hAnsi="Century Gothic"/>
          <w:sz w:val="24"/>
          <w:szCs w:val="24"/>
        </w:rPr>
        <w:t>One R1 Intergroup left to receive their free VOR’s and Journals.</w:t>
      </w:r>
    </w:p>
    <w:p w14:paraId="48696705" w14:textId="45A309CE" w:rsidR="002B1D39" w:rsidRPr="002B1D39" w:rsidRDefault="002B1D39" w:rsidP="002B1D39">
      <w:pPr>
        <w:pStyle w:val="ListParagraph"/>
        <w:numPr>
          <w:ilvl w:val="2"/>
          <w:numId w:val="23"/>
        </w:numPr>
        <w:spacing w:after="60"/>
        <w:rPr>
          <w:rFonts w:ascii="Century Gothic" w:hAnsi="Century Gothic"/>
          <w:b/>
          <w:bCs/>
          <w:sz w:val="24"/>
          <w:szCs w:val="24"/>
        </w:rPr>
      </w:pPr>
      <w:r>
        <w:rPr>
          <w:rFonts w:ascii="Century Gothic" w:hAnsi="Century Gothic"/>
          <w:sz w:val="24"/>
          <w:szCs w:val="24"/>
        </w:rPr>
        <w:t>Carrie reported final IG is in the works.</w:t>
      </w:r>
    </w:p>
    <w:p w14:paraId="1AD485DE" w14:textId="2CFBF901" w:rsidR="002B1D39" w:rsidRPr="002B1D39" w:rsidRDefault="002B1D39" w:rsidP="002B1D39">
      <w:pPr>
        <w:pStyle w:val="ListParagraph"/>
        <w:numPr>
          <w:ilvl w:val="0"/>
          <w:numId w:val="23"/>
        </w:numPr>
        <w:spacing w:after="60"/>
        <w:rPr>
          <w:rFonts w:ascii="Century Gothic" w:hAnsi="Century Gothic"/>
          <w:b/>
          <w:bCs/>
          <w:sz w:val="24"/>
          <w:szCs w:val="24"/>
        </w:rPr>
      </w:pPr>
      <w:r>
        <w:rPr>
          <w:rFonts w:ascii="Century Gothic" w:hAnsi="Century Gothic"/>
          <w:sz w:val="24"/>
          <w:szCs w:val="24"/>
        </w:rPr>
        <w:t>Face to face funding requests</w:t>
      </w:r>
    </w:p>
    <w:p w14:paraId="6392AB4C" w14:textId="3C6E5EC1" w:rsidR="00755AC9" w:rsidRPr="00755AC9" w:rsidRDefault="00241950" w:rsidP="00755AC9">
      <w:pPr>
        <w:pStyle w:val="ListParagraph"/>
        <w:numPr>
          <w:ilvl w:val="1"/>
          <w:numId w:val="23"/>
        </w:numPr>
        <w:spacing w:after="60"/>
        <w:rPr>
          <w:rFonts w:ascii="Century Gothic" w:hAnsi="Century Gothic"/>
          <w:b/>
          <w:bCs/>
          <w:sz w:val="24"/>
          <w:szCs w:val="24"/>
        </w:rPr>
      </w:pPr>
      <w:r>
        <w:rPr>
          <w:rFonts w:ascii="Century Gothic" w:hAnsi="Century Gothic"/>
          <w:sz w:val="24"/>
          <w:szCs w:val="24"/>
        </w:rPr>
        <w:t>Bitterroot</w:t>
      </w:r>
      <w:r w:rsidR="002B1D39">
        <w:rPr>
          <w:rFonts w:ascii="Century Gothic" w:hAnsi="Century Gothic"/>
          <w:sz w:val="24"/>
          <w:szCs w:val="24"/>
        </w:rPr>
        <w:t xml:space="preserve"> and Kelowna events in progress</w:t>
      </w:r>
    </w:p>
    <w:p w14:paraId="2CF53491" w14:textId="77807DB0" w:rsidR="00755AC9" w:rsidRPr="00755AC9" w:rsidRDefault="00755AC9" w:rsidP="00755AC9">
      <w:pPr>
        <w:pStyle w:val="ListParagraph"/>
        <w:numPr>
          <w:ilvl w:val="1"/>
          <w:numId w:val="23"/>
        </w:numPr>
        <w:spacing w:after="60"/>
        <w:rPr>
          <w:rFonts w:ascii="Century Gothic" w:hAnsi="Century Gothic"/>
          <w:b/>
          <w:bCs/>
          <w:sz w:val="24"/>
          <w:szCs w:val="24"/>
        </w:rPr>
      </w:pPr>
      <w:r>
        <w:rPr>
          <w:rFonts w:ascii="Century Gothic" w:hAnsi="Century Gothic"/>
          <w:sz w:val="24"/>
          <w:szCs w:val="24"/>
        </w:rPr>
        <w:t xml:space="preserve">Carrie reported that there was and IG that applied for a grant and that Lauren had determined it would be allocated from the Member Outreach budget.  Diane reported that the funds need to be allocated from the Board Special Projects budget.  </w:t>
      </w:r>
    </w:p>
    <w:p w14:paraId="736EFD4E" w14:textId="5AC6272F" w:rsidR="00755AC9" w:rsidRPr="00755AC9" w:rsidRDefault="00755AC9" w:rsidP="00755AC9">
      <w:pPr>
        <w:pStyle w:val="ListParagraph"/>
        <w:numPr>
          <w:ilvl w:val="2"/>
          <w:numId w:val="23"/>
        </w:numPr>
        <w:spacing w:after="60"/>
        <w:rPr>
          <w:rFonts w:ascii="Century Gothic" w:hAnsi="Century Gothic"/>
          <w:b/>
          <w:bCs/>
          <w:sz w:val="24"/>
          <w:szCs w:val="24"/>
        </w:rPr>
      </w:pPr>
      <w:r>
        <w:rPr>
          <w:rFonts w:ascii="Century Gothic" w:hAnsi="Century Gothic"/>
          <w:b/>
          <w:bCs/>
          <w:color w:val="00B050"/>
          <w:sz w:val="24"/>
          <w:szCs w:val="24"/>
        </w:rPr>
        <w:t>Carrie will take this to BFDS and allocate the funds correctly.</w:t>
      </w:r>
    </w:p>
    <w:p w14:paraId="7EDA2BEF" w14:textId="4944C013" w:rsidR="00755AC9" w:rsidRPr="00612C56" w:rsidRDefault="00612C56" w:rsidP="00755AC9">
      <w:pPr>
        <w:pStyle w:val="ListParagraph"/>
        <w:numPr>
          <w:ilvl w:val="1"/>
          <w:numId w:val="23"/>
        </w:numPr>
        <w:spacing w:after="60"/>
        <w:rPr>
          <w:rFonts w:ascii="Century Gothic" w:hAnsi="Century Gothic"/>
          <w:b/>
          <w:bCs/>
          <w:sz w:val="24"/>
          <w:szCs w:val="24"/>
        </w:rPr>
      </w:pPr>
      <w:r>
        <w:rPr>
          <w:rFonts w:ascii="Century Gothic" w:hAnsi="Century Gothic"/>
          <w:b/>
          <w:bCs/>
          <w:color w:val="00B050"/>
          <w:sz w:val="24"/>
          <w:szCs w:val="24"/>
        </w:rPr>
        <w:t xml:space="preserve">Diane will change the website to take the free VOR’s and Journals off the website and put Member Outreach Grants, with the face to face events and other options for the grants.  </w:t>
      </w:r>
    </w:p>
    <w:p w14:paraId="6D89786F" w14:textId="72B37B8B" w:rsidR="00612C56" w:rsidRDefault="00612C56" w:rsidP="00612C56">
      <w:pPr>
        <w:spacing w:after="60"/>
        <w:rPr>
          <w:rFonts w:ascii="Century Gothic" w:hAnsi="Century Gothic"/>
          <w:b/>
          <w:bCs/>
          <w:sz w:val="24"/>
          <w:szCs w:val="24"/>
        </w:rPr>
      </w:pPr>
      <w:r>
        <w:rPr>
          <w:rFonts w:ascii="Century Gothic" w:hAnsi="Century Gothic"/>
          <w:b/>
          <w:bCs/>
          <w:sz w:val="24"/>
          <w:szCs w:val="24"/>
        </w:rPr>
        <w:t>Roundtable</w:t>
      </w:r>
    </w:p>
    <w:p w14:paraId="51A15BFA" w14:textId="3AA45897" w:rsidR="00612C56" w:rsidRPr="00612C56" w:rsidRDefault="00612C56" w:rsidP="00612C56">
      <w:pPr>
        <w:pStyle w:val="ListParagraph"/>
        <w:numPr>
          <w:ilvl w:val="0"/>
          <w:numId w:val="24"/>
        </w:numPr>
        <w:spacing w:after="60"/>
        <w:rPr>
          <w:rFonts w:ascii="Century Gothic" w:hAnsi="Century Gothic"/>
          <w:b/>
          <w:bCs/>
          <w:sz w:val="24"/>
          <w:szCs w:val="24"/>
        </w:rPr>
      </w:pPr>
      <w:r>
        <w:rPr>
          <w:rFonts w:ascii="Century Gothic" w:hAnsi="Century Gothic"/>
          <w:sz w:val="24"/>
          <w:szCs w:val="24"/>
        </w:rPr>
        <w:t xml:space="preserve">Erin thanked Diane for showing her how to use </w:t>
      </w:r>
      <w:r w:rsidR="00241950">
        <w:rPr>
          <w:rFonts w:ascii="Century Gothic" w:hAnsi="Century Gothic"/>
          <w:sz w:val="24"/>
          <w:szCs w:val="24"/>
        </w:rPr>
        <w:t>JotForm</w:t>
      </w:r>
      <w:r>
        <w:rPr>
          <w:rFonts w:ascii="Century Gothic" w:hAnsi="Century Gothic"/>
          <w:sz w:val="24"/>
          <w:szCs w:val="24"/>
        </w:rPr>
        <w:t>.</w:t>
      </w:r>
    </w:p>
    <w:p w14:paraId="0B0EBC9F" w14:textId="76E545B6" w:rsidR="00612C56" w:rsidRPr="00612C56" w:rsidRDefault="00612C56" w:rsidP="00612C56">
      <w:pPr>
        <w:pStyle w:val="ListParagraph"/>
        <w:numPr>
          <w:ilvl w:val="0"/>
          <w:numId w:val="24"/>
        </w:numPr>
        <w:spacing w:after="60"/>
        <w:rPr>
          <w:rFonts w:ascii="Century Gothic" w:hAnsi="Century Gothic"/>
          <w:b/>
          <w:bCs/>
          <w:sz w:val="24"/>
          <w:szCs w:val="24"/>
        </w:rPr>
      </w:pPr>
      <w:r>
        <w:rPr>
          <w:rFonts w:ascii="Century Gothic" w:hAnsi="Century Gothic"/>
          <w:sz w:val="24"/>
          <w:szCs w:val="24"/>
        </w:rPr>
        <w:t>Alaska Intergroup is asking for a speaker for their speaker meeting and for their quarterly workshop on zoom.</w:t>
      </w:r>
    </w:p>
    <w:p w14:paraId="02840C45" w14:textId="7CDB9B28" w:rsidR="00612C56" w:rsidRPr="00612C56" w:rsidRDefault="00612C56" w:rsidP="00612C56">
      <w:pPr>
        <w:pStyle w:val="ListParagraph"/>
        <w:numPr>
          <w:ilvl w:val="1"/>
          <w:numId w:val="24"/>
        </w:numPr>
        <w:spacing w:after="60"/>
        <w:rPr>
          <w:rFonts w:ascii="Century Gothic" w:hAnsi="Century Gothic"/>
          <w:b/>
          <w:bCs/>
          <w:sz w:val="24"/>
          <w:szCs w:val="24"/>
        </w:rPr>
      </w:pPr>
      <w:r>
        <w:rPr>
          <w:rFonts w:ascii="Century Gothic" w:hAnsi="Century Gothic"/>
          <w:b/>
          <w:bCs/>
          <w:color w:val="00B050"/>
          <w:sz w:val="24"/>
          <w:szCs w:val="24"/>
        </w:rPr>
        <w:t xml:space="preserve">Carrie, </w:t>
      </w:r>
      <w:r w:rsidR="00FF5497">
        <w:rPr>
          <w:rFonts w:ascii="Century Gothic" w:hAnsi="Century Gothic"/>
          <w:b/>
          <w:bCs/>
          <w:color w:val="00B050"/>
          <w:sz w:val="24"/>
          <w:szCs w:val="24"/>
        </w:rPr>
        <w:t>Diane,</w:t>
      </w:r>
      <w:r>
        <w:rPr>
          <w:rFonts w:ascii="Century Gothic" w:hAnsi="Century Gothic"/>
          <w:b/>
          <w:bCs/>
          <w:color w:val="00B050"/>
          <w:sz w:val="24"/>
          <w:szCs w:val="24"/>
        </w:rPr>
        <w:t xml:space="preserve"> and Karen are available.</w:t>
      </w:r>
    </w:p>
    <w:p w14:paraId="31EB7EE1" w14:textId="78239BF4" w:rsidR="00612C56" w:rsidRPr="00612C56" w:rsidRDefault="00612C56" w:rsidP="00612C56">
      <w:pPr>
        <w:pStyle w:val="ListParagraph"/>
        <w:numPr>
          <w:ilvl w:val="1"/>
          <w:numId w:val="24"/>
        </w:numPr>
        <w:spacing w:after="60"/>
        <w:rPr>
          <w:rFonts w:ascii="Century Gothic" w:hAnsi="Century Gothic"/>
          <w:b/>
          <w:bCs/>
          <w:sz w:val="24"/>
          <w:szCs w:val="24"/>
        </w:rPr>
      </w:pPr>
      <w:r>
        <w:rPr>
          <w:rFonts w:ascii="Century Gothic" w:hAnsi="Century Gothic"/>
          <w:b/>
          <w:bCs/>
          <w:color w:val="00B050"/>
          <w:sz w:val="24"/>
          <w:szCs w:val="24"/>
        </w:rPr>
        <w:t>Teri will connect them will Alaska IG to coordinate.</w:t>
      </w:r>
    </w:p>
    <w:p w14:paraId="0922E863" w14:textId="46EED52E" w:rsidR="00612C56" w:rsidRPr="00612C56" w:rsidRDefault="00612C56" w:rsidP="00612C56">
      <w:pPr>
        <w:spacing w:after="60"/>
        <w:rPr>
          <w:rFonts w:ascii="Century Gothic" w:hAnsi="Century Gothic"/>
          <w:b/>
          <w:bCs/>
          <w:sz w:val="24"/>
          <w:szCs w:val="24"/>
        </w:rPr>
      </w:pPr>
      <w:r>
        <w:rPr>
          <w:rFonts w:ascii="Century Gothic" w:hAnsi="Century Gothic"/>
          <w:b/>
          <w:bCs/>
          <w:sz w:val="24"/>
          <w:szCs w:val="24"/>
        </w:rPr>
        <w:t>The meeting adjourned with the Founders Prayer.</w:t>
      </w:r>
    </w:p>
    <w:p w14:paraId="7158E5D0" w14:textId="77777777" w:rsidR="00612C56" w:rsidRPr="00612C56" w:rsidRDefault="00612C56" w:rsidP="00612C56">
      <w:pPr>
        <w:spacing w:after="60"/>
        <w:rPr>
          <w:rFonts w:ascii="Century Gothic" w:hAnsi="Century Gothic"/>
          <w:b/>
          <w:bCs/>
          <w:sz w:val="24"/>
          <w:szCs w:val="24"/>
        </w:rPr>
      </w:pPr>
    </w:p>
    <w:p w14:paraId="483F05E8" w14:textId="320E5ACA" w:rsidR="00755AC9" w:rsidRPr="00755AC9" w:rsidRDefault="00755AC9" w:rsidP="00755AC9">
      <w:pPr>
        <w:spacing w:after="60"/>
        <w:ind w:left="720"/>
        <w:rPr>
          <w:rFonts w:ascii="Century Gothic" w:hAnsi="Century Gothic"/>
          <w:b/>
          <w:bCs/>
          <w:sz w:val="24"/>
          <w:szCs w:val="24"/>
        </w:rPr>
      </w:pPr>
    </w:p>
    <w:p w14:paraId="7EA2C66C" w14:textId="77777777" w:rsidR="002B1D39" w:rsidRPr="002B1D39" w:rsidRDefault="002B1D39" w:rsidP="002B1D39">
      <w:pPr>
        <w:spacing w:after="60"/>
        <w:rPr>
          <w:rFonts w:ascii="Century Gothic" w:hAnsi="Century Gothic"/>
          <w:b/>
          <w:bCs/>
          <w:sz w:val="24"/>
          <w:szCs w:val="24"/>
        </w:rPr>
      </w:pPr>
    </w:p>
    <w:p w14:paraId="2C14D860" w14:textId="77777777" w:rsidR="00AE6772" w:rsidRPr="00AE6772" w:rsidRDefault="00AE6772" w:rsidP="00AE6772">
      <w:pPr>
        <w:spacing w:after="60"/>
        <w:rPr>
          <w:rFonts w:ascii="Century Gothic" w:hAnsi="Century Gothic"/>
          <w:b/>
          <w:bCs/>
          <w:sz w:val="24"/>
          <w:szCs w:val="24"/>
        </w:rPr>
      </w:pPr>
    </w:p>
    <w:sectPr w:rsidR="00AE6772" w:rsidRPr="00AE6772" w:rsidSect="007B7C82">
      <w:headerReference w:type="default" r:id="rId7"/>
      <w:footerReference w:type="default" r:id="rId8"/>
      <w:pgSz w:w="12240" w:h="15840"/>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C4F2" w14:textId="77777777" w:rsidR="00350B8F" w:rsidRDefault="00350B8F" w:rsidP="00901C69">
      <w:pPr>
        <w:spacing w:after="0" w:line="240" w:lineRule="auto"/>
      </w:pPr>
      <w:r>
        <w:separator/>
      </w:r>
    </w:p>
  </w:endnote>
  <w:endnote w:type="continuationSeparator" w:id="0">
    <w:p w14:paraId="78FDF6FF" w14:textId="77777777" w:rsidR="00350B8F" w:rsidRDefault="00350B8F" w:rsidP="0090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03BFC5F6344454394C0FCE49D1BBD9B"/>
      </w:placeholder>
      <w:temporary/>
      <w:showingPlcHdr/>
      <w15:appearance w15:val="hidden"/>
    </w:sdtPr>
    <w:sdtContent>
      <w:p w14:paraId="01E6AB41" w14:textId="77777777" w:rsidR="007B7C82" w:rsidRDefault="007B7C82" w:rsidP="007B7C82">
        <w:pPr>
          <w:pStyle w:val="Footer"/>
          <w:jc w:val="right"/>
        </w:pPr>
        <w:r>
          <w:t>[Type here]</w:t>
        </w:r>
      </w:p>
    </w:sdtContent>
  </w:sdt>
  <w:p w14:paraId="45F589A5" w14:textId="77777777" w:rsidR="007B7C82" w:rsidRDefault="007B7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C1A9" w14:textId="77777777" w:rsidR="00350B8F" w:rsidRDefault="00350B8F" w:rsidP="00901C69">
      <w:pPr>
        <w:spacing w:after="0" w:line="240" w:lineRule="auto"/>
      </w:pPr>
      <w:r>
        <w:separator/>
      </w:r>
    </w:p>
  </w:footnote>
  <w:footnote w:type="continuationSeparator" w:id="0">
    <w:p w14:paraId="468A4AC3" w14:textId="77777777" w:rsidR="00350B8F" w:rsidRDefault="00350B8F" w:rsidP="00901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F1F9" w14:textId="77772B33" w:rsidR="00901C69" w:rsidRPr="00901C69" w:rsidRDefault="00901C69" w:rsidP="007B7C82">
    <w:pPr>
      <w:pStyle w:val="Header"/>
      <w:spacing w:after="60"/>
      <w:jc w:val="center"/>
      <w:rPr>
        <w:rFonts w:ascii="Century Gothic" w:hAnsi="Century Gothic"/>
        <w:b/>
        <w:bCs/>
        <w:sz w:val="24"/>
        <w:szCs w:val="24"/>
      </w:rPr>
    </w:pPr>
    <w:r w:rsidRPr="00901C69">
      <w:rPr>
        <w:rFonts w:ascii="Century Gothic" w:hAnsi="Century Gothic"/>
        <w:b/>
        <w:bCs/>
        <w:sz w:val="24"/>
        <w:szCs w:val="24"/>
      </w:rPr>
      <w:t>Region One Board Minutes</w:t>
    </w:r>
  </w:p>
  <w:p w14:paraId="2B8D9CC6" w14:textId="671571C2" w:rsidR="00901C69" w:rsidRPr="005365BB" w:rsidRDefault="00901C69" w:rsidP="007B7C82">
    <w:pPr>
      <w:pStyle w:val="Header"/>
      <w:spacing w:after="60"/>
      <w:jc w:val="center"/>
      <w:rPr>
        <w:rFonts w:ascii="Century Gothic" w:hAnsi="Century Gothic"/>
        <w:sz w:val="24"/>
        <w:szCs w:val="24"/>
      </w:rPr>
    </w:pPr>
    <w:r w:rsidRPr="005365BB">
      <w:rPr>
        <w:rFonts w:ascii="Century Gothic" w:hAnsi="Century Gothic"/>
        <w:sz w:val="24"/>
        <w:szCs w:val="24"/>
      </w:rPr>
      <w:t xml:space="preserve">Wednesday, </w:t>
    </w:r>
    <w:r w:rsidR="00851A5F">
      <w:rPr>
        <w:rFonts w:ascii="Century Gothic" w:hAnsi="Century Gothic"/>
        <w:sz w:val="24"/>
        <w:szCs w:val="24"/>
      </w:rPr>
      <w:t>March 15, 2023</w:t>
    </w:r>
  </w:p>
  <w:p w14:paraId="72C41E0F" w14:textId="77777777" w:rsidR="00901C69" w:rsidRPr="005365BB" w:rsidRDefault="00901C69" w:rsidP="007B7C82">
    <w:pPr>
      <w:pStyle w:val="Header"/>
      <w:spacing w:after="60"/>
      <w:jc w:val="center"/>
      <w:rPr>
        <w:rFonts w:ascii="Century Gothic" w:hAnsi="Century Gothic"/>
        <w:sz w:val="24"/>
        <w:szCs w:val="24"/>
      </w:rPr>
    </w:pPr>
    <w:r w:rsidRPr="005365BB">
      <w:rPr>
        <w:rFonts w:ascii="Century Gothic" w:hAnsi="Century Gothic"/>
        <w:sz w:val="24"/>
        <w:szCs w:val="24"/>
      </w:rPr>
      <w:t>3:30 PM Pacific</w:t>
    </w:r>
  </w:p>
  <w:p w14:paraId="68C22640" w14:textId="77777777" w:rsidR="00901C69" w:rsidRPr="005365BB" w:rsidRDefault="00901C69" w:rsidP="007B7C82">
    <w:pPr>
      <w:pStyle w:val="Header"/>
      <w:spacing w:after="60"/>
      <w:jc w:val="center"/>
      <w:rPr>
        <w:rFonts w:ascii="Century Gothic" w:hAnsi="Century Gothic"/>
        <w:sz w:val="24"/>
        <w:szCs w:val="24"/>
      </w:rPr>
    </w:pPr>
    <w:r w:rsidRPr="005365BB">
      <w:rPr>
        <w:rFonts w:ascii="Century Gothic" w:hAnsi="Century Gothic"/>
        <w:sz w:val="24"/>
        <w:szCs w:val="24"/>
      </w:rPr>
      <w:t>VIA Zoom</w:t>
    </w:r>
  </w:p>
  <w:p w14:paraId="293CD013" w14:textId="7E93642E" w:rsidR="00901C69" w:rsidRDefault="00901C69" w:rsidP="00901C69">
    <w:pPr>
      <w:pStyle w:val="Header"/>
      <w:jc w:val="center"/>
    </w:pPr>
  </w:p>
  <w:p w14:paraId="0058E5D0" w14:textId="77777777" w:rsidR="00901C69" w:rsidRDefault="0090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D88"/>
    <w:multiLevelType w:val="hybridMultilevel"/>
    <w:tmpl w:val="D4E04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65444"/>
    <w:multiLevelType w:val="hybridMultilevel"/>
    <w:tmpl w:val="D21E4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51B53"/>
    <w:multiLevelType w:val="hybridMultilevel"/>
    <w:tmpl w:val="F844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841"/>
    <w:multiLevelType w:val="hybridMultilevel"/>
    <w:tmpl w:val="14C0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9340B"/>
    <w:multiLevelType w:val="hybridMultilevel"/>
    <w:tmpl w:val="8FEC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940ED"/>
    <w:multiLevelType w:val="hybridMultilevel"/>
    <w:tmpl w:val="EF98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548E8"/>
    <w:multiLevelType w:val="hybridMultilevel"/>
    <w:tmpl w:val="4C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E71F4"/>
    <w:multiLevelType w:val="hybridMultilevel"/>
    <w:tmpl w:val="BD5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B6C9C"/>
    <w:multiLevelType w:val="hybridMultilevel"/>
    <w:tmpl w:val="F3CC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65E9"/>
    <w:multiLevelType w:val="hybridMultilevel"/>
    <w:tmpl w:val="C05E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878C9"/>
    <w:multiLevelType w:val="hybridMultilevel"/>
    <w:tmpl w:val="2DDA5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B2036"/>
    <w:multiLevelType w:val="hybridMultilevel"/>
    <w:tmpl w:val="BF243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D72FF"/>
    <w:multiLevelType w:val="hybridMultilevel"/>
    <w:tmpl w:val="D4D22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F2DDC"/>
    <w:multiLevelType w:val="hybridMultilevel"/>
    <w:tmpl w:val="C718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D5557"/>
    <w:multiLevelType w:val="hybridMultilevel"/>
    <w:tmpl w:val="6BD6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35C53"/>
    <w:multiLevelType w:val="hybridMultilevel"/>
    <w:tmpl w:val="30B6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0340F"/>
    <w:multiLevelType w:val="hybridMultilevel"/>
    <w:tmpl w:val="A2EA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408BC"/>
    <w:multiLevelType w:val="hybridMultilevel"/>
    <w:tmpl w:val="65AC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F19B0"/>
    <w:multiLevelType w:val="hybridMultilevel"/>
    <w:tmpl w:val="6D4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D7B10"/>
    <w:multiLevelType w:val="hybridMultilevel"/>
    <w:tmpl w:val="E3921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03557"/>
    <w:multiLevelType w:val="hybridMultilevel"/>
    <w:tmpl w:val="2C96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10EA8"/>
    <w:multiLevelType w:val="hybridMultilevel"/>
    <w:tmpl w:val="CDD0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535F6"/>
    <w:multiLevelType w:val="hybridMultilevel"/>
    <w:tmpl w:val="5AAA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81011"/>
    <w:multiLevelType w:val="hybridMultilevel"/>
    <w:tmpl w:val="E9A0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946144">
    <w:abstractNumId w:val="12"/>
  </w:num>
  <w:num w:numId="2" w16cid:durableId="1750232334">
    <w:abstractNumId w:val="1"/>
  </w:num>
  <w:num w:numId="3" w16cid:durableId="1134983364">
    <w:abstractNumId w:val="13"/>
  </w:num>
  <w:num w:numId="4" w16cid:durableId="519854756">
    <w:abstractNumId w:val="9"/>
  </w:num>
  <w:num w:numId="5" w16cid:durableId="1733381158">
    <w:abstractNumId w:val="7"/>
  </w:num>
  <w:num w:numId="6" w16cid:durableId="1760248405">
    <w:abstractNumId w:val="21"/>
  </w:num>
  <w:num w:numId="7" w16cid:durableId="543517246">
    <w:abstractNumId w:val="11"/>
  </w:num>
  <w:num w:numId="8" w16cid:durableId="634993127">
    <w:abstractNumId w:val="5"/>
  </w:num>
  <w:num w:numId="9" w16cid:durableId="1631747122">
    <w:abstractNumId w:val="17"/>
  </w:num>
  <w:num w:numId="10" w16cid:durableId="487599594">
    <w:abstractNumId w:val="8"/>
  </w:num>
  <w:num w:numId="11" w16cid:durableId="1521704812">
    <w:abstractNumId w:val="22"/>
  </w:num>
  <w:num w:numId="12" w16cid:durableId="591741789">
    <w:abstractNumId w:val="4"/>
  </w:num>
  <w:num w:numId="13" w16cid:durableId="1654262650">
    <w:abstractNumId w:val="2"/>
  </w:num>
  <w:num w:numId="14" w16cid:durableId="160512363">
    <w:abstractNumId w:val="3"/>
  </w:num>
  <w:num w:numId="15" w16cid:durableId="23019259">
    <w:abstractNumId w:val="18"/>
  </w:num>
  <w:num w:numId="16" w16cid:durableId="1580943145">
    <w:abstractNumId w:val="10"/>
  </w:num>
  <w:num w:numId="17" w16cid:durableId="61105874">
    <w:abstractNumId w:val="19"/>
  </w:num>
  <w:num w:numId="18" w16cid:durableId="413555347">
    <w:abstractNumId w:val="0"/>
  </w:num>
  <w:num w:numId="19" w16cid:durableId="1067606564">
    <w:abstractNumId w:val="15"/>
  </w:num>
  <w:num w:numId="20" w16cid:durableId="741484275">
    <w:abstractNumId w:val="23"/>
  </w:num>
  <w:num w:numId="21" w16cid:durableId="667828051">
    <w:abstractNumId w:val="6"/>
  </w:num>
  <w:num w:numId="22" w16cid:durableId="1320646829">
    <w:abstractNumId w:val="20"/>
  </w:num>
  <w:num w:numId="23" w16cid:durableId="1250311963">
    <w:abstractNumId w:val="14"/>
  </w:num>
  <w:num w:numId="24" w16cid:durableId="7836168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69"/>
    <w:rsid w:val="00164AE4"/>
    <w:rsid w:val="00165076"/>
    <w:rsid w:val="001771A9"/>
    <w:rsid w:val="00180423"/>
    <w:rsid w:val="001A585B"/>
    <w:rsid w:val="001C095D"/>
    <w:rsid w:val="001D2075"/>
    <w:rsid w:val="00205B87"/>
    <w:rsid w:val="00233248"/>
    <w:rsid w:val="00241950"/>
    <w:rsid w:val="00243585"/>
    <w:rsid w:val="00277B1C"/>
    <w:rsid w:val="002B1D39"/>
    <w:rsid w:val="002B4F1A"/>
    <w:rsid w:val="00343354"/>
    <w:rsid w:val="00350B8F"/>
    <w:rsid w:val="00387FD5"/>
    <w:rsid w:val="003F2B8E"/>
    <w:rsid w:val="00407475"/>
    <w:rsid w:val="004142F9"/>
    <w:rsid w:val="00456C25"/>
    <w:rsid w:val="00472F7C"/>
    <w:rsid w:val="004739EB"/>
    <w:rsid w:val="004E4B50"/>
    <w:rsid w:val="00516C1A"/>
    <w:rsid w:val="00550AE4"/>
    <w:rsid w:val="005B48C0"/>
    <w:rsid w:val="00612C56"/>
    <w:rsid w:val="00622F02"/>
    <w:rsid w:val="006B358C"/>
    <w:rsid w:val="007100E5"/>
    <w:rsid w:val="007319A1"/>
    <w:rsid w:val="00753340"/>
    <w:rsid w:val="00755AC9"/>
    <w:rsid w:val="00756414"/>
    <w:rsid w:val="007725D8"/>
    <w:rsid w:val="007B7C82"/>
    <w:rsid w:val="00843DCF"/>
    <w:rsid w:val="00851A5F"/>
    <w:rsid w:val="00876424"/>
    <w:rsid w:val="008B55D5"/>
    <w:rsid w:val="008B7133"/>
    <w:rsid w:val="008E3C0A"/>
    <w:rsid w:val="00901C69"/>
    <w:rsid w:val="00935BD8"/>
    <w:rsid w:val="009507DA"/>
    <w:rsid w:val="00967D7A"/>
    <w:rsid w:val="00985A83"/>
    <w:rsid w:val="00A574E6"/>
    <w:rsid w:val="00A86D0A"/>
    <w:rsid w:val="00AE6772"/>
    <w:rsid w:val="00B1538A"/>
    <w:rsid w:val="00B3117E"/>
    <w:rsid w:val="00B46D50"/>
    <w:rsid w:val="00B70E8C"/>
    <w:rsid w:val="00BF1DFB"/>
    <w:rsid w:val="00BF54EC"/>
    <w:rsid w:val="00CB29BA"/>
    <w:rsid w:val="00CC3722"/>
    <w:rsid w:val="00D3166E"/>
    <w:rsid w:val="00D42875"/>
    <w:rsid w:val="00D500B8"/>
    <w:rsid w:val="00D52077"/>
    <w:rsid w:val="00D84B5A"/>
    <w:rsid w:val="00DB0D8E"/>
    <w:rsid w:val="00E155C2"/>
    <w:rsid w:val="00EA0C9C"/>
    <w:rsid w:val="00ED5531"/>
    <w:rsid w:val="00F40354"/>
    <w:rsid w:val="00FB4C95"/>
    <w:rsid w:val="00FF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F816"/>
  <w15:chartTrackingRefBased/>
  <w15:docId w15:val="{A062FD8E-7EFF-4FB2-91C4-F2D5597F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69"/>
  </w:style>
  <w:style w:type="paragraph" w:styleId="Footer">
    <w:name w:val="footer"/>
    <w:basedOn w:val="Normal"/>
    <w:link w:val="FooterChar"/>
    <w:uiPriority w:val="99"/>
    <w:unhideWhenUsed/>
    <w:rsid w:val="00901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69"/>
  </w:style>
  <w:style w:type="paragraph" w:styleId="ListParagraph">
    <w:name w:val="List Paragraph"/>
    <w:basedOn w:val="Normal"/>
    <w:uiPriority w:val="34"/>
    <w:qFormat/>
    <w:rsid w:val="00550AE4"/>
    <w:pPr>
      <w:ind w:left="720"/>
      <w:contextualSpacing/>
    </w:pPr>
  </w:style>
  <w:style w:type="character" w:styleId="Hyperlink">
    <w:name w:val="Hyperlink"/>
    <w:basedOn w:val="DefaultParagraphFont"/>
    <w:uiPriority w:val="99"/>
    <w:unhideWhenUsed/>
    <w:rsid w:val="007319A1"/>
    <w:rPr>
      <w:color w:val="0563C1" w:themeColor="hyperlink"/>
      <w:u w:val="single"/>
    </w:rPr>
  </w:style>
  <w:style w:type="character" w:styleId="UnresolvedMention">
    <w:name w:val="Unresolved Mention"/>
    <w:basedOn w:val="DefaultParagraphFont"/>
    <w:uiPriority w:val="99"/>
    <w:semiHidden/>
    <w:unhideWhenUsed/>
    <w:rsid w:val="00731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BFC5F6344454394C0FCE49D1BBD9B"/>
        <w:category>
          <w:name w:val="General"/>
          <w:gallery w:val="placeholder"/>
        </w:category>
        <w:types>
          <w:type w:val="bbPlcHdr"/>
        </w:types>
        <w:behaviors>
          <w:behavior w:val="content"/>
        </w:behaviors>
        <w:guid w:val="{7F3C6C34-43BA-4F80-A3DC-C793CC9F3B41}"/>
      </w:docPartPr>
      <w:docPartBody>
        <w:p w:rsidR="00A00B5D" w:rsidRDefault="00A52548" w:rsidP="00A52548">
          <w:pPr>
            <w:pStyle w:val="203BFC5F6344454394C0FCE49D1BBD9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48"/>
    <w:rsid w:val="00085BB5"/>
    <w:rsid w:val="001776BE"/>
    <w:rsid w:val="00376198"/>
    <w:rsid w:val="004835F3"/>
    <w:rsid w:val="007A6793"/>
    <w:rsid w:val="009158C4"/>
    <w:rsid w:val="00A00B5D"/>
    <w:rsid w:val="00A52548"/>
    <w:rsid w:val="00B87956"/>
    <w:rsid w:val="00F157D1"/>
    <w:rsid w:val="00F8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BFC5F6344454394C0FCE49D1BBD9B">
    <w:name w:val="203BFC5F6344454394C0FCE49D1BBD9B"/>
    <w:rsid w:val="00A52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Spencer</dc:creator>
  <cp:keywords/>
  <dc:description/>
  <cp:lastModifiedBy>Lisa Spencer</cp:lastModifiedBy>
  <cp:revision>14</cp:revision>
  <dcterms:created xsi:type="dcterms:W3CDTF">2023-03-22T21:20:00Z</dcterms:created>
  <dcterms:modified xsi:type="dcterms:W3CDTF">2023-03-26T21:51:00Z</dcterms:modified>
</cp:coreProperties>
</file>