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9E80" w14:textId="16901F32" w:rsidR="00E875C7" w:rsidRPr="000448DB" w:rsidRDefault="00B1369D" w:rsidP="00E346FE">
      <w:pPr>
        <w:tabs>
          <w:tab w:val="left" w:pos="684"/>
          <w:tab w:val="center" w:pos="4680"/>
        </w:tabs>
        <w:spacing w:after="0"/>
        <w:ind w:left="-180"/>
        <w:jc w:val="center"/>
        <w:rPr>
          <w:b/>
          <w:lang w:val="en-US"/>
        </w:rPr>
      </w:pPr>
      <w:r w:rsidRPr="000448DB">
        <w:rPr>
          <w:b/>
          <w:lang w:val="en-US"/>
        </w:rPr>
        <w:t>Region One Board</w:t>
      </w:r>
      <w:r w:rsidR="00C17067">
        <w:rPr>
          <w:b/>
          <w:lang w:val="en-US"/>
        </w:rPr>
        <w:t xml:space="preserve"> Conference</w:t>
      </w:r>
      <w:r w:rsidR="00B97B0F">
        <w:rPr>
          <w:b/>
          <w:lang w:val="en-US"/>
        </w:rPr>
        <w:t xml:space="preserve"> Call</w:t>
      </w:r>
    </w:p>
    <w:p w14:paraId="3296C4F5" w14:textId="32098E57" w:rsidR="00965E48" w:rsidRPr="00855FA9" w:rsidRDefault="008A51BB" w:rsidP="00E346FE">
      <w:pPr>
        <w:spacing w:after="0"/>
        <w:jc w:val="center"/>
        <w:rPr>
          <w:b/>
          <w:lang w:val="en-US"/>
        </w:rPr>
      </w:pPr>
      <w:r>
        <w:rPr>
          <w:b/>
          <w:lang w:val="en-US"/>
        </w:rPr>
        <w:t>Wednes</w:t>
      </w:r>
      <w:r w:rsidR="00C27C8D">
        <w:rPr>
          <w:b/>
          <w:lang w:val="en-US"/>
        </w:rPr>
        <w:t>day, June 26</w:t>
      </w:r>
      <w:r w:rsidR="004C0FD7">
        <w:rPr>
          <w:b/>
          <w:lang w:val="en-US"/>
        </w:rPr>
        <w:t>, 2019</w:t>
      </w:r>
      <w:r w:rsidR="00F908D1">
        <w:rPr>
          <w:b/>
          <w:lang w:val="en-US"/>
        </w:rPr>
        <w:t xml:space="preserve"> – 6</w:t>
      </w:r>
      <w:r w:rsidR="00AB6E90">
        <w:rPr>
          <w:b/>
          <w:lang w:val="en-US"/>
        </w:rPr>
        <w:t>pm</w:t>
      </w:r>
      <w:r w:rsidR="00697BF2">
        <w:rPr>
          <w:b/>
          <w:lang w:val="en-US"/>
        </w:rPr>
        <w:t xml:space="preserve"> </w:t>
      </w:r>
      <w:r w:rsidR="00614DF2">
        <w:rPr>
          <w:b/>
          <w:lang w:val="en-US"/>
        </w:rPr>
        <w:t>Pacific</w:t>
      </w:r>
      <w:r w:rsidR="00697BF2">
        <w:rPr>
          <w:b/>
          <w:lang w:val="en-US"/>
        </w:rPr>
        <w:t xml:space="preserve"> Time</w:t>
      </w:r>
    </w:p>
    <w:p w14:paraId="5D0EC06C" w14:textId="10455294" w:rsidR="005C5F09" w:rsidRDefault="00855FA9" w:rsidP="00E346FE">
      <w:pPr>
        <w:spacing w:after="0"/>
        <w:jc w:val="center"/>
        <w:rPr>
          <w:b/>
          <w:u w:val="single"/>
          <w:lang w:val="en-US"/>
        </w:rPr>
      </w:pPr>
      <w:r>
        <w:rPr>
          <w:b/>
          <w:u w:val="single"/>
          <w:lang w:val="en-US"/>
        </w:rPr>
        <w:t>Minutes</w:t>
      </w:r>
    </w:p>
    <w:p w14:paraId="4E7DB535" w14:textId="077DC15B" w:rsidR="00855FA9" w:rsidRDefault="00855FA9" w:rsidP="002C7252">
      <w:pPr>
        <w:spacing w:after="0"/>
        <w:jc w:val="center"/>
        <w:rPr>
          <w:b/>
          <w:u w:val="single"/>
          <w:lang w:val="en-US"/>
        </w:rPr>
      </w:pPr>
    </w:p>
    <w:p w14:paraId="7E6F65E5" w14:textId="7F69C1BB" w:rsidR="00AE7BCA" w:rsidRPr="00AE7BCA" w:rsidRDefault="00AE7BCA" w:rsidP="00AE7BCA">
      <w:pPr>
        <w:spacing w:after="0"/>
        <w:rPr>
          <w:bCs/>
          <w:lang w:val="en-US"/>
        </w:rPr>
      </w:pPr>
      <w:r w:rsidRPr="00AE7BCA">
        <w:rPr>
          <w:b/>
          <w:lang w:val="en-US"/>
        </w:rPr>
        <w:t>Attending:</w:t>
      </w:r>
      <w:r w:rsidRPr="00AE7BCA">
        <w:rPr>
          <w:bCs/>
          <w:lang w:val="en-US"/>
        </w:rPr>
        <w:t xml:space="preserve">  Beverly</w:t>
      </w:r>
      <w:r>
        <w:rPr>
          <w:bCs/>
          <w:lang w:val="en-US"/>
        </w:rPr>
        <w:t xml:space="preserve"> (Chair)</w:t>
      </w:r>
      <w:r w:rsidRPr="00AE7BCA">
        <w:rPr>
          <w:bCs/>
          <w:lang w:val="en-US"/>
        </w:rPr>
        <w:t>, Sue</w:t>
      </w:r>
      <w:r>
        <w:rPr>
          <w:bCs/>
          <w:lang w:val="en-US"/>
        </w:rPr>
        <w:t xml:space="preserve"> (Vice-Chair)</w:t>
      </w:r>
      <w:r w:rsidRPr="00AE7BCA">
        <w:rPr>
          <w:bCs/>
          <w:lang w:val="en-US"/>
        </w:rPr>
        <w:t>, Leslie</w:t>
      </w:r>
      <w:r>
        <w:rPr>
          <w:bCs/>
          <w:lang w:val="en-US"/>
        </w:rPr>
        <w:t xml:space="preserve"> (Treasurer)</w:t>
      </w:r>
      <w:r w:rsidRPr="00AE7BCA">
        <w:rPr>
          <w:bCs/>
          <w:lang w:val="en-US"/>
        </w:rPr>
        <w:t>, Pat</w:t>
      </w:r>
      <w:r>
        <w:rPr>
          <w:bCs/>
          <w:lang w:val="en-US"/>
        </w:rPr>
        <w:t xml:space="preserve"> (Trustee)</w:t>
      </w:r>
      <w:r w:rsidRPr="00AE7BCA">
        <w:rPr>
          <w:bCs/>
          <w:lang w:val="en-US"/>
        </w:rPr>
        <w:t>, Cindy</w:t>
      </w:r>
      <w:r>
        <w:rPr>
          <w:bCs/>
          <w:lang w:val="en-US"/>
        </w:rPr>
        <w:t xml:space="preserve"> (Secretary)</w:t>
      </w:r>
      <w:r w:rsidRPr="00AE7BCA">
        <w:rPr>
          <w:bCs/>
          <w:lang w:val="en-US"/>
        </w:rPr>
        <w:t>, Margie</w:t>
      </w:r>
      <w:r>
        <w:rPr>
          <w:bCs/>
          <w:lang w:val="en-US"/>
        </w:rPr>
        <w:t xml:space="preserve"> (Communications Coordinator)</w:t>
      </w:r>
      <w:r w:rsidRPr="00AE7BCA">
        <w:rPr>
          <w:bCs/>
          <w:lang w:val="en-US"/>
        </w:rPr>
        <w:t>, Nadine</w:t>
      </w:r>
      <w:r>
        <w:rPr>
          <w:bCs/>
          <w:lang w:val="en-US"/>
        </w:rPr>
        <w:t xml:space="preserve"> (Member-At-Large)</w:t>
      </w:r>
    </w:p>
    <w:p w14:paraId="01C3CA04" w14:textId="77777777" w:rsidR="00855FA9" w:rsidRDefault="00855FA9" w:rsidP="00855FA9">
      <w:pPr>
        <w:spacing w:after="0"/>
        <w:rPr>
          <w:b/>
          <w:u w:val="single"/>
          <w:lang w:val="en-US"/>
        </w:rPr>
      </w:pPr>
    </w:p>
    <w:p w14:paraId="6ABAB190" w14:textId="117DD5BC" w:rsidR="006379E7" w:rsidRPr="00AE7BCA" w:rsidRDefault="009A550E" w:rsidP="00AE7BCA">
      <w:pPr>
        <w:pStyle w:val="ListParagraph"/>
        <w:spacing w:line="276" w:lineRule="auto"/>
        <w:ind w:left="0"/>
        <w:rPr>
          <w:lang w:val="en-US"/>
        </w:rPr>
      </w:pPr>
      <w:r>
        <w:rPr>
          <w:lang w:val="en-US"/>
        </w:rPr>
        <w:t xml:space="preserve">The meeting was opened with the </w:t>
      </w:r>
      <w:r w:rsidR="00B1369D" w:rsidRPr="000448DB">
        <w:rPr>
          <w:lang w:val="en-US"/>
        </w:rPr>
        <w:t>Serenity Prayer</w:t>
      </w:r>
      <w:r>
        <w:rPr>
          <w:lang w:val="en-US"/>
        </w:rPr>
        <w:t xml:space="preserve"> followed by a r</w:t>
      </w:r>
      <w:r w:rsidR="00D07E94" w:rsidRPr="009A550E">
        <w:rPr>
          <w:lang w:val="en-US"/>
        </w:rPr>
        <w:t>eading</w:t>
      </w:r>
      <w:r>
        <w:rPr>
          <w:lang w:val="en-US"/>
        </w:rPr>
        <w:t xml:space="preserve"> of the p</w:t>
      </w:r>
      <w:r w:rsidR="00D07E94" w:rsidRPr="009A550E">
        <w:rPr>
          <w:lang w:val="en-US"/>
        </w:rPr>
        <w:t>urpose of</w:t>
      </w:r>
      <w:r w:rsidR="00A91D55">
        <w:rPr>
          <w:lang w:val="en-US"/>
        </w:rPr>
        <w:t xml:space="preserve"> Region 1 and </w:t>
      </w:r>
      <w:r>
        <w:rPr>
          <w:lang w:val="en-US"/>
        </w:rPr>
        <w:t>the R1</w:t>
      </w:r>
      <w:r w:rsidR="00697BF2" w:rsidRPr="009A550E">
        <w:rPr>
          <w:lang w:val="en-US"/>
        </w:rPr>
        <w:t xml:space="preserve"> Mission</w:t>
      </w:r>
      <w:r w:rsidR="000D5BAE" w:rsidRPr="009A550E">
        <w:rPr>
          <w:lang w:val="en-US"/>
        </w:rPr>
        <w:t xml:space="preserve"> Statement</w:t>
      </w:r>
      <w:r w:rsidR="00A91D55">
        <w:rPr>
          <w:lang w:val="en-US"/>
        </w:rPr>
        <w:t>.</w:t>
      </w:r>
      <w:r w:rsidR="00AE7BCA">
        <w:rPr>
          <w:lang w:val="en-US"/>
        </w:rPr>
        <w:t xml:space="preserve">  </w:t>
      </w:r>
      <w:r w:rsidR="00A91D55" w:rsidRPr="00AE7BCA">
        <w:rPr>
          <w:lang w:val="en-US"/>
        </w:rPr>
        <w:t>Time was allowed for two-</w:t>
      </w:r>
      <w:r w:rsidR="006379E7" w:rsidRPr="00AE7BCA">
        <w:rPr>
          <w:lang w:val="en-US"/>
        </w:rPr>
        <w:t>minute</w:t>
      </w:r>
      <w:r w:rsidR="00A91D55" w:rsidRPr="00AE7BCA">
        <w:rPr>
          <w:lang w:val="en-US"/>
        </w:rPr>
        <w:t xml:space="preserve"> personal</w:t>
      </w:r>
      <w:r w:rsidR="006379E7" w:rsidRPr="00AE7BCA">
        <w:rPr>
          <w:lang w:val="en-US"/>
        </w:rPr>
        <w:t xml:space="preserve"> check-ins</w:t>
      </w:r>
      <w:r w:rsidR="00A91D55" w:rsidRPr="00AE7BCA">
        <w:rPr>
          <w:lang w:val="en-US"/>
        </w:rPr>
        <w:t xml:space="preserve">.  </w:t>
      </w:r>
    </w:p>
    <w:p w14:paraId="470A4C39" w14:textId="07FEF86A" w:rsidR="00617412" w:rsidRDefault="00ED7E6E" w:rsidP="004C5AC0">
      <w:pPr>
        <w:tabs>
          <w:tab w:val="left" w:pos="1620"/>
          <w:tab w:val="left" w:pos="2520"/>
        </w:tabs>
        <w:spacing w:after="0" w:line="276" w:lineRule="auto"/>
        <w:rPr>
          <w:b/>
          <w:bCs/>
          <w:lang w:val="en-US"/>
        </w:rPr>
      </w:pPr>
      <w:r w:rsidRPr="00A91D55">
        <w:rPr>
          <w:b/>
          <w:bCs/>
          <w:lang w:val="en-US"/>
        </w:rPr>
        <w:t>Calendar and IGR / Outreach Visits</w:t>
      </w:r>
    </w:p>
    <w:p w14:paraId="711AFDC5" w14:textId="62F1B54D" w:rsidR="00DC5029" w:rsidRPr="00A91D55" w:rsidRDefault="00A91D55" w:rsidP="00A91D55">
      <w:pPr>
        <w:tabs>
          <w:tab w:val="left" w:pos="1620"/>
          <w:tab w:val="left" w:pos="2520"/>
        </w:tabs>
        <w:spacing w:after="0" w:line="276" w:lineRule="auto"/>
        <w:rPr>
          <w:lang w:val="en-US"/>
        </w:rPr>
      </w:pPr>
      <w:r>
        <w:rPr>
          <w:lang w:val="en-US"/>
        </w:rPr>
        <w:t>The board reviewed the R1 calendar (R1 key dates, quarterly calls, intergroup renewal and outreach visits.</w:t>
      </w:r>
    </w:p>
    <w:p w14:paraId="040D7278" w14:textId="1329442D" w:rsidR="00945B7A" w:rsidRDefault="0032402D" w:rsidP="00A91D55">
      <w:pPr>
        <w:tabs>
          <w:tab w:val="left" w:pos="1620"/>
          <w:tab w:val="left" w:pos="2520"/>
        </w:tabs>
        <w:spacing w:after="0" w:line="276" w:lineRule="auto"/>
        <w:rPr>
          <w:lang w:val="en-US"/>
        </w:rPr>
      </w:pPr>
      <w:r w:rsidRPr="00A91D55">
        <w:rPr>
          <w:lang w:val="en-US"/>
        </w:rPr>
        <w:t xml:space="preserve">Body Image </w:t>
      </w:r>
      <w:r w:rsidR="00A91D55">
        <w:rPr>
          <w:lang w:val="en-US"/>
        </w:rPr>
        <w:t xml:space="preserve">Conference Call: Nadine reported that there were 67 people </w:t>
      </w:r>
      <w:r w:rsidR="007E7F07" w:rsidRPr="00A91D55">
        <w:rPr>
          <w:lang w:val="en-US"/>
        </w:rPr>
        <w:t>on the line for the</w:t>
      </w:r>
      <w:r w:rsidR="00A91D55">
        <w:rPr>
          <w:lang w:val="en-US"/>
        </w:rPr>
        <w:t xml:space="preserve"> conference</w:t>
      </w:r>
      <w:r w:rsidR="007E7F07" w:rsidRPr="00A91D55">
        <w:rPr>
          <w:lang w:val="en-US"/>
        </w:rPr>
        <w:t xml:space="preserve"> call.</w:t>
      </w:r>
      <w:r w:rsidR="00A91D55">
        <w:rPr>
          <w:lang w:val="en-US"/>
        </w:rPr>
        <w:t xml:space="preserve"> There was discussion about </w:t>
      </w:r>
      <w:r w:rsidR="00AE7BCA">
        <w:rPr>
          <w:lang w:val="en-US"/>
        </w:rPr>
        <w:t>possible reasons behind the</w:t>
      </w:r>
      <w:r w:rsidR="00A91D55">
        <w:rPr>
          <w:lang w:val="en-US"/>
        </w:rPr>
        <w:t xml:space="preserve"> high attendance, including sending a day-of reminder email,</w:t>
      </w:r>
      <w:r w:rsidR="00945B7A">
        <w:rPr>
          <w:lang w:val="en-US"/>
        </w:rPr>
        <w:t xml:space="preserve"> communication through</w:t>
      </w:r>
      <w:r w:rsidR="00A91D55">
        <w:rPr>
          <w:lang w:val="en-US"/>
        </w:rPr>
        <w:t xml:space="preserve"> the virtual region and Vision for You.  </w:t>
      </w:r>
      <w:r w:rsidR="007E7F07" w:rsidRPr="00A91D55">
        <w:rPr>
          <w:color w:val="FF0000"/>
          <w:lang w:val="en-US"/>
        </w:rPr>
        <w:t xml:space="preserve">Margie </w:t>
      </w:r>
      <w:r w:rsidR="00A91D55" w:rsidRPr="00A91D55">
        <w:rPr>
          <w:color w:val="FF0000"/>
          <w:lang w:val="en-US"/>
        </w:rPr>
        <w:t>will try to track how many people click on the recording</w:t>
      </w:r>
      <w:r w:rsidR="00AE7BCA">
        <w:rPr>
          <w:color w:val="FF0000"/>
          <w:lang w:val="en-US"/>
        </w:rPr>
        <w:t xml:space="preserve"> posted on the R1 website</w:t>
      </w:r>
      <w:r w:rsidR="00A91D55" w:rsidRPr="00A91D55">
        <w:rPr>
          <w:color w:val="FF0000"/>
          <w:lang w:val="en-US"/>
        </w:rPr>
        <w:t>.</w:t>
      </w:r>
      <w:r w:rsidR="00A91D55">
        <w:rPr>
          <w:color w:val="FF0000"/>
          <w:lang w:val="en-US"/>
        </w:rPr>
        <w:t xml:space="preserve">  </w:t>
      </w:r>
      <w:r w:rsidR="00A91D55">
        <w:rPr>
          <w:lang w:val="en-US"/>
        </w:rPr>
        <w:t>The n</w:t>
      </w:r>
      <w:r w:rsidRPr="00A91D55">
        <w:rPr>
          <w:lang w:val="en-US"/>
        </w:rPr>
        <w:t>ext Conf Call</w:t>
      </w:r>
      <w:r w:rsidR="00A91D55">
        <w:rPr>
          <w:lang w:val="en-US"/>
        </w:rPr>
        <w:t xml:space="preserve"> is scheduled for Wednesday, September 11</w:t>
      </w:r>
      <w:r w:rsidR="00A91D55" w:rsidRPr="00A91D55">
        <w:rPr>
          <w:vertAlign w:val="superscript"/>
          <w:lang w:val="en-US"/>
        </w:rPr>
        <w:t>th</w:t>
      </w:r>
      <w:r w:rsidR="00A91D55">
        <w:rPr>
          <w:lang w:val="en-US"/>
        </w:rPr>
        <w:t xml:space="preserve"> on the topic of “Shame”.  The final call of the 2019 is scheduled for</w:t>
      </w:r>
      <w:r w:rsidR="00F66FE7" w:rsidRPr="00A91D55">
        <w:rPr>
          <w:lang w:val="en-US"/>
        </w:rPr>
        <w:t xml:space="preserve"> December 12</w:t>
      </w:r>
      <w:r w:rsidR="00F66FE7" w:rsidRPr="00A91D55">
        <w:rPr>
          <w:vertAlign w:val="superscript"/>
          <w:lang w:val="en-US"/>
        </w:rPr>
        <w:t>th</w:t>
      </w:r>
      <w:r w:rsidR="00F66FE7" w:rsidRPr="00A91D55">
        <w:rPr>
          <w:lang w:val="en-US"/>
        </w:rPr>
        <w:t xml:space="preserve"> (12</w:t>
      </w:r>
      <w:r w:rsidR="00945B7A">
        <w:rPr>
          <w:lang w:val="en-US"/>
        </w:rPr>
        <w:t>th</w:t>
      </w:r>
      <w:r w:rsidR="00F66FE7" w:rsidRPr="00A91D55">
        <w:rPr>
          <w:lang w:val="en-US"/>
        </w:rPr>
        <w:t xml:space="preserve"> Step Within)</w:t>
      </w:r>
      <w:r w:rsidR="00A91D55">
        <w:rPr>
          <w:lang w:val="en-US"/>
        </w:rPr>
        <w:t xml:space="preserve">. </w:t>
      </w:r>
    </w:p>
    <w:p w14:paraId="2E63DD2D" w14:textId="77777777" w:rsidR="00945B7A" w:rsidRDefault="00945B7A" w:rsidP="00A91D55">
      <w:pPr>
        <w:tabs>
          <w:tab w:val="left" w:pos="1620"/>
          <w:tab w:val="left" w:pos="2520"/>
        </w:tabs>
        <w:spacing w:after="0" w:line="276" w:lineRule="auto"/>
        <w:rPr>
          <w:lang w:val="en-US"/>
        </w:rPr>
      </w:pPr>
    </w:p>
    <w:p w14:paraId="47B608EA" w14:textId="38731C6E" w:rsidR="0032402D" w:rsidRPr="00945B7A" w:rsidRDefault="00945B7A" w:rsidP="00A91D55">
      <w:pPr>
        <w:tabs>
          <w:tab w:val="left" w:pos="1620"/>
          <w:tab w:val="left" w:pos="2520"/>
        </w:tabs>
        <w:spacing w:after="0" w:line="276" w:lineRule="auto"/>
        <w:rPr>
          <w:lang w:val="en-US"/>
        </w:rPr>
      </w:pPr>
      <w:r>
        <w:rPr>
          <w:lang w:val="en-US"/>
        </w:rPr>
        <w:t xml:space="preserve">Beverly reported that we are close to exceeding the R1 2019 travel </w:t>
      </w:r>
      <w:r w:rsidR="00A10B59">
        <w:rPr>
          <w:lang w:val="en-US"/>
        </w:rPr>
        <w:t>budget within Region 1 (not including Assembly travel)</w:t>
      </w:r>
      <w:r>
        <w:rPr>
          <w:lang w:val="en-US"/>
        </w:rPr>
        <w:t xml:space="preserve">, with $731.00 remaining so will want to be conservative with travel.  Future dates to note:  </w:t>
      </w:r>
      <w:r w:rsidR="00A91D55">
        <w:rPr>
          <w:lang w:val="en-US"/>
        </w:rPr>
        <w:t xml:space="preserve"> </w:t>
      </w:r>
    </w:p>
    <w:p w14:paraId="451F5E3C" w14:textId="77777777" w:rsidR="000C23C6" w:rsidRDefault="00A42157" w:rsidP="00E32A2E">
      <w:pPr>
        <w:pStyle w:val="ListParagraph"/>
        <w:numPr>
          <w:ilvl w:val="0"/>
          <w:numId w:val="8"/>
        </w:numPr>
        <w:tabs>
          <w:tab w:val="left" w:pos="1620"/>
          <w:tab w:val="left" w:pos="2520"/>
        </w:tabs>
        <w:spacing w:after="0" w:line="276" w:lineRule="auto"/>
        <w:rPr>
          <w:lang w:val="en-US"/>
        </w:rPr>
      </w:pPr>
      <w:r>
        <w:rPr>
          <w:lang w:val="en-US"/>
        </w:rPr>
        <w:t xml:space="preserve">Snake River IG – August 10 </w:t>
      </w:r>
      <w:r w:rsidR="0032402D">
        <w:rPr>
          <w:lang w:val="en-US"/>
        </w:rPr>
        <w:t>– Pat &amp; Nadine</w:t>
      </w:r>
    </w:p>
    <w:p w14:paraId="77C9F71E" w14:textId="77777777" w:rsidR="00945B7A" w:rsidRDefault="00A42157" w:rsidP="00E32A2E">
      <w:pPr>
        <w:pStyle w:val="ListParagraph"/>
        <w:numPr>
          <w:ilvl w:val="0"/>
          <w:numId w:val="8"/>
        </w:numPr>
        <w:tabs>
          <w:tab w:val="left" w:pos="1620"/>
          <w:tab w:val="left" w:pos="2520"/>
        </w:tabs>
        <w:spacing w:after="0" w:line="276" w:lineRule="auto"/>
        <w:rPr>
          <w:lang w:val="en-US"/>
        </w:rPr>
      </w:pPr>
      <w:r>
        <w:rPr>
          <w:lang w:val="en-US"/>
        </w:rPr>
        <w:t>Regina IG – Spring 2020</w:t>
      </w:r>
      <w:r w:rsidR="00F66FE7">
        <w:rPr>
          <w:lang w:val="en-US"/>
        </w:rPr>
        <w:t xml:space="preserve"> (likely May).  </w:t>
      </w:r>
    </w:p>
    <w:p w14:paraId="5F6EEB47" w14:textId="43643ECC" w:rsidR="00A42157" w:rsidRDefault="00F66FE7" w:rsidP="00E32A2E">
      <w:pPr>
        <w:pStyle w:val="ListParagraph"/>
        <w:numPr>
          <w:ilvl w:val="0"/>
          <w:numId w:val="8"/>
        </w:numPr>
        <w:tabs>
          <w:tab w:val="left" w:pos="1620"/>
          <w:tab w:val="left" w:pos="2520"/>
        </w:tabs>
        <w:spacing w:after="0" w:line="276" w:lineRule="auto"/>
        <w:rPr>
          <w:lang w:val="en-US"/>
        </w:rPr>
      </w:pPr>
      <w:r>
        <w:rPr>
          <w:lang w:val="en-US"/>
        </w:rPr>
        <w:t>Big Sky Feb/March 2020</w:t>
      </w:r>
    </w:p>
    <w:p w14:paraId="774B7632" w14:textId="211023B8" w:rsidR="00945B7A" w:rsidRDefault="0026742B" w:rsidP="003126E6">
      <w:pPr>
        <w:pStyle w:val="ListParagraph"/>
        <w:numPr>
          <w:ilvl w:val="0"/>
          <w:numId w:val="8"/>
        </w:numPr>
        <w:tabs>
          <w:tab w:val="left" w:pos="1620"/>
          <w:tab w:val="left" w:pos="2520"/>
        </w:tabs>
        <w:spacing w:after="0" w:line="276" w:lineRule="auto"/>
        <w:rPr>
          <w:lang w:val="en-US"/>
        </w:rPr>
      </w:pPr>
      <w:r>
        <w:rPr>
          <w:lang w:val="en-US"/>
        </w:rPr>
        <w:t>SE Alaska IG</w:t>
      </w:r>
      <w:r w:rsidR="003126E6">
        <w:rPr>
          <w:lang w:val="en-US"/>
        </w:rPr>
        <w:t>/</w:t>
      </w:r>
      <w:r w:rsidRPr="003126E6">
        <w:rPr>
          <w:lang w:val="en-US"/>
        </w:rPr>
        <w:t>Anchorage IG – January 2020</w:t>
      </w:r>
      <w:r w:rsidR="0032402D" w:rsidRPr="003126E6">
        <w:rPr>
          <w:lang w:val="en-US"/>
        </w:rPr>
        <w:t>?</w:t>
      </w:r>
      <w:r w:rsidR="00F66FE7" w:rsidRPr="003126E6">
        <w:rPr>
          <w:lang w:val="en-US"/>
        </w:rPr>
        <w:t xml:space="preserve">  </w:t>
      </w:r>
    </w:p>
    <w:p w14:paraId="03370A70" w14:textId="77777777" w:rsidR="003126E6" w:rsidRPr="003126E6" w:rsidRDefault="003126E6" w:rsidP="003126E6">
      <w:pPr>
        <w:pStyle w:val="ListParagraph"/>
        <w:tabs>
          <w:tab w:val="left" w:pos="1620"/>
          <w:tab w:val="left" w:pos="2520"/>
        </w:tabs>
        <w:spacing w:after="0" w:line="276" w:lineRule="auto"/>
        <w:ind w:left="1980"/>
        <w:rPr>
          <w:lang w:val="en-US"/>
        </w:rPr>
      </w:pPr>
    </w:p>
    <w:p w14:paraId="1774B1A5" w14:textId="1E13AF8C" w:rsidR="004F68B2" w:rsidRPr="00945B7A" w:rsidRDefault="00945B7A" w:rsidP="00945B7A">
      <w:pPr>
        <w:tabs>
          <w:tab w:val="left" w:pos="1620"/>
          <w:tab w:val="left" w:pos="2520"/>
        </w:tabs>
        <w:spacing w:after="0" w:line="276" w:lineRule="auto"/>
        <w:rPr>
          <w:lang w:val="en-US"/>
        </w:rPr>
      </w:pPr>
      <w:r>
        <w:rPr>
          <w:lang w:val="en-US"/>
        </w:rPr>
        <w:t>Pat noted that dates</w:t>
      </w:r>
      <w:r w:rsidR="00F66FE7" w:rsidRPr="00945B7A">
        <w:rPr>
          <w:lang w:val="en-US"/>
        </w:rPr>
        <w:t xml:space="preserve"> moved to 2020 </w:t>
      </w:r>
      <w:proofErr w:type="gramStart"/>
      <w:r>
        <w:rPr>
          <w:lang w:val="en-US"/>
        </w:rPr>
        <w:t>with the exception of</w:t>
      </w:r>
      <w:proofErr w:type="gramEnd"/>
      <w:r>
        <w:rPr>
          <w:lang w:val="en-US"/>
        </w:rPr>
        <w:t xml:space="preserve"> the</w:t>
      </w:r>
      <w:r w:rsidR="00F66FE7" w:rsidRPr="00945B7A">
        <w:rPr>
          <w:lang w:val="en-US"/>
        </w:rPr>
        <w:t xml:space="preserve"> Snake River</w:t>
      </w:r>
      <w:r>
        <w:rPr>
          <w:lang w:val="en-US"/>
        </w:rPr>
        <w:t xml:space="preserve"> visit</w:t>
      </w:r>
      <w:r w:rsidR="00F66FE7" w:rsidRPr="00945B7A">
        <w:rPr>
          <w:lang w:val="en-US"/>
        </w:rPr>
        <w:t xml:space="preserve">. </w:t>
      </w:r>
      <w:r>
        <w:rPr>
          <w:lang w:val="en-US"/>
        </w:rPr>
        <w:t xml:space="preserve">  Pat will use her trustee budget for her travel there.  </w:t>
      </w:r>
    </w:p>
    <w:p w14:paraId="0205B27B" w14:textId="77777777" w:rsidR="00945B7A" w:rsidRDefault="00945B7A" w:rsidP="00945B7A">
      <w:pPr>
        <w:tabs>
          <w:tab w:val="left" w:pos="1620"/>
          <w:tab w:val="left" w:pos="2520"/>
        </w:tabs>
        <w:spacing w:after="0" w:line="276" w:lineRule="auto"/>
        <w:rPr>
          <w:lang w:val="en-US"/>
        </w:rPr>
      </w:pPr>
    </w:p>
    <w:p w14:paraId="27EFD85F" w14:textId="2D31B2BC" w:rsidR="006952C1" w:rsidRPr="003126E6" w:rsidRDefault="00945B7A" w:rsidP="003126E6">
      <w:pPr>
        <w:tabs>
          <w:tab w:val="left" w:pos="1620"/>
          <w:tab w:val="left" w:pos="2520"/>
        </w:tabs>
        <w:spacing w:after="0" w:line="276" w:lineRule="auto"/>
        <w:rPr>
          <w:color w:val="FF0000"/>
          <w:lang w:val="en-US"/>
        </w:rPr>
      </w:pPr>
      <w:r w:rsidRPr="003126E6">
        <w:rPr>
          <w:color w:val="FF0000"/>
          <w:lang w:val="en-US"/>
        </w:rPr>
        <w:t xml:space="preserve">The Board was reminded that </w:t>
      </w:r>
      <w:r w:rsidR="003126E6" w:rsidRPr="003126E6">
        <w:rPr>
          <w:color w:val="FF0000"/>
          <w:lang w:val="en-US"/>
        </w:rPr>
        <w:t xml:space="preserve">Board, project team and Intergroup reports are due by August </w:t>
      </w:r>
      <w:proofErr w:type="spellStart"/>
      <w:r w:rsidR="003126E6" w:rsidRPr="003126E6">
        <w:rPr>
          <w:color w:val="FF0000"/>
          <w:lang w:val="en-US"/>
        </w:rPr>
        <w:t>lst</w:t>
      </w:r>
      <w:proofErr w:type="spellEnd"/>
      <w:r w:rsidR="003126E6" w:rsidRPr="003126E6">
        <w:rPr>
          <w:color w:val="FF0000"/>
          <w:lang w:val="en-US"/>
        </w:rPr>
        <w:t xml:space="preserve">. Reports should be emailed to </w:t>
      </w:r>
      <w:hyperlink r:id="rId7" w:history="1">
        <w:r w:rsidR="003126E6" w:rsidRPr="003126E6">
          <w:rPr>
            <w:rStyle w:val="Hyperlink"/>
            <w:color w:val="FF0000"/>
            <w:lang w:val="en-US"/>
          </w:rPr>
          <w:t>assemblybinder@oaregion1.org</w:t>
        </w:r>
      </w:hyperlink>
      <w:r w:rsidR="003126E6" w:rsidRPr="003126E6">
        <w:rPr>
          <w:color w:val="FF0000"/>
          <w:lang w:val="en-US"/>
        </w:rPr>
        <w:t xml:space="preserve">.  </w:t>
      </w:r>
      <w:r w:rsidR="006952C1" w:rsidRPr="003126E6">
        <w:rPr>
          <w:color w:val="FF0000"/>
          <w:lang w:val="en-US"/>
        </w:rPr>
        <w:t xml:space="preserve">Assembly workshop content </w:t>
      </w:r>
      <w:proofErr w:type="spellStart"/>
      <w:r w:rsidR="00AE7BCA">
        <w:rPr>
          <w:color w:val="FF0000"/>
          <w:lang w:val="en-US"/>
        </w:rPr>
        <w:t>is</w:t>
      </w:r>
      <w:r w:rsidR="006952C1" w:rsidRPr="003126E6">
        <w:rPr>
          <w:color w:val="FF0000"/>
          <w:lang w:val="en-US"/>
        </w:rPr>
        <w:t>due</w:t>
      </w:r>
      <w:proofErr w:type="spellEnd"/>
      <w:r w:rsidR="006952C1" w:rsidRPr="003126E6">
        <w:rPr>
          <w:color w:val="FF0000"/>
          <w:lang w:val="en-US"/>
        </w:rPr>
        <w:t xml:space="preserve"> to </w:t>
      </w:r>
      <w:hyperlink r:id="rId8" w:history="1">
        <w:r w:rsidR="006952C1" w:rsidRPr="003126E6">
          <w:rPr>
            <w:rStyle w:val="Hyperlink"/>
            <w:color w:val="FF0000"/>
            <w:lang w:val="en-US"/>
          </w:rPr>
          <w:t>assemblybinder@oaregion1.org</w:t>
        </w:r>
      </w:hyperlink>
      <w:r w:rsidR="006952C1" w:rsidRPr="003126E6">
        <w:rPr>
          <w:color w:val="FF0000"/>
          <w:lang w:val="en-US"/>
        </w:rPr>
        <w:t xml:space="preserve"> by August 15</w:t>
      </w:r>
      <w:r w:rsidR="00AE7BCA">
        <w:rPr>
          <w:color w:val="FF0000"/>
          <w:lang w:val="en-US"/>
        </w:rPr>
        <w:t>.</w:t>
      </w:r>
    </w:p>
    <w:p w14:paraId="374C70FB" w14:textId="77777777" w:rsidR="00FB1E97" w:rsidRDefault="00FB1E97" w:rsidP="00C20477">
      <w:pPr>
        <w:tabs>
          <w:tab w:val="left" w:pos="1620"/>
          <w:tab w:val="left" w:pos="2520"/>
        </w:tabs>
        <w:spacing w:after="0" w:line="276" w:lineRule="auto"/>
        <w:rPr>
          <w:lang w:val="en-US"/>
        </w:rPr>
      </w:pPr>
    </w:p>
    <w:p w14:paraId="615C9E65" w14:textId="2A8F00C6" w:rsidR="00C20477" w:rsidRPr="003126E6" w:rsidRDefault="00C20477" w:rsidP="00C20477">
      <w:pPr>
        <w:tabs>
          <w:tab w:val="left" w:pos="1620"/>
          <w:tab w:val="left" w:pos="2520"/>
        </w:tabs>
        <w:spacing w:after="0" w:line="276" w:lineRule="auto"/>
        <w:rPr>
          <w:b/>
          <w:bCs/>
          <w:lang w:val="en-US"/>
        </w:rPr>
      </w:pPr>
      <w:r w:rsidRPr="003126E6">
        <w:rPr>
          <w:b/>
          <w:bCs/>
          <w:lang w:val="en-US"/>
        </w:rPr>
        <w:t>2019 R1 Convention (Sue)</w:t>
      </w:r>
    </w:p>
    <w:p w14:paraId="393583E0" w14:textId="2A52E8AA" w:rsidR="003826CD" w:rsidRPr="00F66FE7" w:rsidRDefault="003126E6" w:rsidP="00F66FE7">
      <w:pPr>
        <w:tabs>
          <w:tab w:val="left" w:pos="1620"/>
          <w:tab w:val="left" w:pos="2520"/>
        </w:tabs>
        <w:spacing w:after="0" w:line="276" w:lineRule="auto"/>
        <w:rPr>
          <w:lang w:val="en-US"/>
        </w:rPr>
      </w:pPr>
      <w:r>
        <w:rPr>
          <w:lang w:val="en-US"/>
        </w:rPr>
        <w:t xml:space="preserve">Sue reported </w:t>
      </w:r>
      <w:r w:rsidR="009355E6" w:rsidRPr="00F66FE7">
        <w:rPr>
          <w:lang w:val="en-US"/>
        </w:rPr>
        <w:t>5</w:t>
      </w:r>
      <w:r w:rsidR="003826CD" w:rsidRPr="00F66FE7">
        <w:rPr>
          <w:lang w:val="en-US"/>
        </w:rPr>
        <w:t>5 registrations</w:t>
      </w:r>
      <w:r w:rsidR="00F66FE7">
        <w:rPr>
          <w:lang w:val="en-US"/>
        </w:rPr>
        <w:t xml:space="preserve"> </w:t>
      </w:r>
      <w:r w:rsidR="003826CD" w:rsidRPr="00F66FE7">
        <w:rPr>
          <w:lang w:val="en-US"/>
        </w:rPr>
        <w:t xml:space="preserve">as of </w:t>
      </w:r>
      <w:r w:rsidR="009355E6" w:rsidRPr="00F66FE7">
        <w:rPr>
          <w:lang w:val="en-US"/>
        </w:rPr>
        <w:t>June 25</w:t>
      </w:r>
      <w:r w:rsidR="00AE7BCA">
        <w:rPr>
          <w:lang w:val="en-US"/>
        </w:rPr>
        <w:t>th</w:t>
      </w:r>
      <w:r w:rsidR="00F66FE7">
        <w:rPr>
          <w:lang w:val="en-US"/>
        </w:rPr>
        <w:t xml:space="preserve">.  </w:t>
      </w:r>
      <w:r w:rsidRPr="00AE7BCA">
        <w:rPr>
          <w:color w:val="FF0000"/>
          <w:lang w:val="en-US"/>
        </w:rPr>
        <w:t>Board members need to reserve their own hotel rooms and should call the hotel to book.</w:t>
      </w:r>
      <w:r w:rsidR="00F66FE7" w:rsidRPr="00AE7BCA">
        <w:rPr>
          <w:color w:val="FF0000"/>
          <w:lang w:val="en-US"/>
        </w:rPr>
        <w:t xml:space="preserve"> </w:t>
      </w:r>
      <w:r w:rsidRPr="003126E6">
        <w:rPr>
          <w:lang w:val="en-US"/>
        </w:rPr>
        <w:t xml:space="preserve">There was discussion about how to handle quilt raffle tickets. </w:t>
      </w:r>
      <w:r>
        <w:rPr>
          <w:color w:val="FF0000"/>
          <w:lang w:val="en-US"/>
        </w:rPr>
        <w:t xml:space="preserve"> Beverly will ask the BFDS to come up with a plan. </w:t>
      </w:r>
      <w:r w:rsidRPr="00AE7BCA">
        <w:rPr>
          <w:color w:val="000000" w:themeColor="text1"/>
          <w:lang w:val="en-US"/>
        </w:rPr>
        <w:t>Discussion of recording speakers and posting to the website was tabled until the July meeting.</w:t>
      </w:r>
      <w:r>
        <w:rPr>
          <w:color w:val="FF0000"/>
          <w:lang w:val="en-US"/>
        </w:rPr>
        <w:t xml:space="preserve">  </w:t>
      </w:r>
      <w:r w:rsidRPr="003126E6">
        <w:rPr>
          <w:lang w:val="en-US"/>
        </w:rPr>
        <w:t xml:space="preserve">Beverly pointed out that there are no workshops on the Big Book planned. </w:t>
      </w:r>
      <w:r>
        <w:rPr>
          <w:color w:val="FF0000"/>
          <w:lang w:val="en-US"/>
        </w:rPr>
        <w:t xml:space="preserve"> Sue will talk to Liz and the program team</w:t>
      </w:r>
      <w:r w:rsidR="00AE7BCA">
        <w:rPr>
          <w:color w:val="FF0000"/>
          <w:lang w:val="en-US"/>
        </w:rPr>
        <w:t xml:space="preserve"> about possibly including something on the Big Book.</w:t>
      </w:r>
    </w:p>
    <w:p w14:paraId="5510F387" w14:textId="336BBD0A" w:rsidR="009E6D8D" w:rsidRDefault="00F66FE7" w:rsidP="003126E6">
      <w:pPr>
        <w:pStyle w:val="ListParagraph"/>
        <w:tabs>
          <w:tab w:val="left" w:pos="1620"/>
          <w:tab w:val="left" w:pos="2520"/>
        </w:tabs>
        <w:spacing w:after="0" w:line="276" w:lineRule="auto"/>
        <w:ind w:left="1980"/>
        <w:rPr>
          <w:lang w:val="en-US"/>
        </w:rPr>
      </w:pPr>
      <w:r>
        <w:rPr>
          <w:lang w:val="en-US"/>
        </w:rPr>
        <w:t xml:space="preserve">  </w:t>
      </w:r>
    </w:p>
    <w:p w14:paraId="0AF8D159" w14:textId="731B30BA" w:rsidR="006952C1" w:rsidRPr="00603936" w:rsidRDefault="006952C1" w:rsidP="00603936">
      <w:pPr>
        <w:spacing w:after="0" w:line="276" w:lineRule="auto"/>
        <w:rPr>
          <w:b/>
          <w:bCs/>
          <w:lang w:val="en-US"/>
        </w:rPr>
      </w:pPr>
      <w:r w:rsidRPr="00603936">
        <w:rPr>
          <w:b/>
          <w:bCs/>
          <w:lang w:val="en-US"/>
        </w:rPr>
        <w:t>Convention</w:t>
      </w:r>
      <w:r w:rsidR="00603936">
        <w:rPr>
          <w:b/>
          <w:bCs/>
          <w:lang w:val="en-US"/>
        </w:rPr>
        <w:t xml:space="preserve"> 2020</w:t>
      </w:r>
      <w:r w:rsidRPr="00603936">
        <w:rPr>
          <w:b/>
          <w:bCs/>
          <w:lang w:val="en-US"/>
        </w:rPr>
        <w:t xml:space="preserve"> (Sue)</w:t>
      </w:r>
      <w:r w:rsidR="00DA3789" w:rsidRPr="00603936">
        <w:rPr>
          <w:b/>
          <w:bCs/>
          <w:lang w:val="en-US"/>
        </w:rPr>
        <w:t xml:space="preserve">  </w:t>
      </w:r>
    </w:p>
    <w:p w14:paraId="5D118459" w14:textId="070A25E5" w:rsidR="00DC2061" w:rsidRPr="00603936" w:rsidRDefault="00DA3789" w:rsidP="00603936">
      <w:pPr>
        <w:tabs>
          <w:tab w:val="left" w:pos="1620"/>
          <w:tab w:val="left" w:pos="2520"/>
        </w:tabs>
        <w:spacing w:after="0" w:line="276" w:lineRule="auto"/>
        <w:rPr>
          <w:color w:val="FF0000"/>
          <w:lang w:val="en-US"/>
        </w:rPr>
      </w:pPr>
      <w:r w:rsidRPr="00C5244B">
        <w:rPr>
          <w:color w:val="FF0000"/>
          <w:lang w:val="en-US"/>
        </w:rPr>
        <w:t xml:space="preserve">Sue will send an </w:t>
      </w:r>
      <w:r w:rsidR="00C5244B" w:rsidRPr="00C5244B">
        <w:rPr>
          <w:color w:val="FF0000"/>
          <w:lang w:val="en-US"/>
        </w:rPr>
        <w:t xml:space="preserve">updated </w:t>
      </w:r>
      <w:r w:rsidR="004D4262" w:rsidRPr="00C5244B">
        <w:rPr>
          <w:color w:val="FF0000"/>
          <w:lang w:val="en-US"/>
        </w:rPr>
        <w:t>RFP</w:t>
      </w:r>
      <w:r w:rsidRPr="00C5244B">
        <w:rPr>
          <w:color w:val="FF0000"/>
          <w:lang w:val="en-US"/>
        </w:rPr>
        <w:t xml:space="preserve"> to the Holiday Inn and Suites in Bellingham.   Cindy will check out the Delta hotel in Everett.  Sue will send a copy of the </w:t>
      </w:r>
      <w:r w:rsidR="00C5244B" w:rsidRPr="00C5244B">
        <w:rPr>
          <w:color w:val="FF0000"/>
          <w:lang w:val="en-US"/>
        </w:rPr>
        <w:t>RFP</w:t>
      </w:r>
      <w:r w:rsidRPr="00C5244B">
        <w:rPr>
          <w:color w:val="FF0000"/>
          <w:lang w:val="en-US"/>
        </w:rPr>
        <w:t xml:space="preserve"> to Cindy for use.</w:t>
      </w:r>
      <w:r w:rsidR="00C5244B">
        <w:rPr>
          <w:color w:val="FF0000"/>
          <w:lang w:val="en-US"/>
        </w:rPr>
        <w:t xml:space="preserve">  </w:t>
      </w:r>
      <w:r w:rsidR="00C5244B" w:rsidRPr="00603936">
        <w:rPr>
          <w:lang w:val="en-US"/>
        </w:rPr>
        <w:t xml:space="preserve">Sue </w:t>
      </w:r>
      <w:r w:rsidR="00603936" w:rsidRPr="00603936">
        <w:rPr>
          <w:lang w:val="en-US"/>
        </w:rPr>
        <w:t>is discussing a joint hosting of the event with different intergroups.  The date and place of the 2020 convention should be finalized before Assembly 2019.</w:t>
      </w:r>
      <w:r w:rsidR="00603936">
        <w:rPr>
          <w:lang w:val="en-US"/>
        </w:rPr>
        <w:t xml:space="preserve">  Beverly mentioned that there is a </w:t>
      </w:r>
      <w:r w:rsidR="00603936">
        <w:rPr>
          <w:lang w:val="en-US"/>
        </w:rPr>
        <w:lastRenderedPageBreak/>
        <w:t>p</w:t>
      </w:r>
      <w:r w:rsidR="00DC2061" w:rsidRPr="00603936">
        <w:rPr>
          <w:lang w:val="en-US"/>
        </w:rPr>
        <w:t xml:space="preserve">ossibility of Region Chairs visiting R1 at </w:t>
      </w:r>
      <w:r w:rsidR="00A10B59">
        <w:rPr>
          <w:lang w:val="en-US"/>
        </w:rPr>
        <w:t xml:space="preserve">the </w:t>
      </w:r>
      <w:r w:rsidR="00DC2061" w:rsidRPr="00603936">
        <w:rPr>
          <w:lang w:val="en-US"/>
        </w:rPr>
        <w:t>2020 Assembly &amp; Convention</w:t>
      </w:r>
      <w:r w:rsidRPr="00603936">
        <w:rPr>
          <w:lang w:val="en-US"/>
        </w:rPr>
        <w:t xml:space="preserve">.  </w:t>
      </w:r>
      <w:r w:rsidR="00603936">
        <w:rPr>
          <w:lang w:val="en-US"/>
        </w:rPr>
        <w:t>They would a</w:t>
      </w:r>
      <w:r w:rsidRPr="00603936">
        <w:rPr>
          <w:lang w:val="en-US"/>
        </w:rPr>
        <w:t xml:space="preserve">rrive Tuesday afternoon, meet Tuesday evening and </w:t>
      </w:r>
      <w:proofErr w:type="gramStart"/>
      <w:r w:rsidRPr="00603936">
        <w:rPr>
          <w:lang w:val="en-US"/>
        </w:rPr>
        <w:t>all</w:t>
      </w:r>
      <w:r w:rsidR="004D4262" w:rsidRPr="00603936">
        <w:rPr>
          <w:lang w:val="en-US"/>
        </w:rPr>
        <w:t xml:space="preserve"> </w:t>
      </w:r>
      <w:r w:rsidRPr="00603936">
        <w:rPr>
          <w:lang w:val="en-US"/>
        </w:rPr>
        <w:t>day</w:t>
      </w:r>
      <w:proofErr w:type="gramEnd"/>
      <w:r w:rsidRPr="00603936">
        <w:rPr>
          <w:lang w:val="en-US"/>
        </w:rPr>
        <w:t xml:space="preserve"> Wednesday</w:t>
      </w:r>
      <w:r w:rsidRPr="00603936">
        <w:rPr>
          <w:color w:val="FF0000"/>
          <w:lang w:val="en-US"/>
        </w:rPr>
        <w:t>.  Sue will add five rooms to contract</w:t>
      </w:r>
      <w:r w:rsidR="00603936">
        <w:rPr>
          <w:color w:val="FF0000"/>
          <w:lang w:val="en-US"/>
        </w:rPr>
        <w:t xml:space="preserve"> when it is finalized</w:t>
      </w:r>
      <w:r w:rsidRPr="00603936">
        <w:rPr>
          <w:color w:val="FF0000"/>
          <w:lang w:val="en-US"/>
        </w:rPr>
        <w:t xml:space="preserve">.  </w:t>
      </w:r>
    </w:p>
    <w:p w14:paraId="040F4332" w14:textId="77777777" w:rsidR="00C66C2D" w:rsidRPr="00603936" w:rsidRDefault="00C66C2D" w:rsidP="004C5AC0">
      <w:pPr>
        <w:tabs>
          <w:tab w:val="left" w:pos="1620"/>
          <w:tab w:val="left" w:pos="2520"/>
        </w:tabs>
        <w:spacing w:after="0" w:line="276" w:lineRule="auto"/>
        <w:rPr>
          <w:color w:val="FF0000"/>
          <w:lang w:val="en-US"/>
        </w:rPr>
      </w:pPr>
    </w:p>
    <w:p w14:paraId="3E82AF1B" w14:textId="645DA021" w:rsidR="00B03BAA" w:rsidRPr="0059789E" w:rsidRDefault="0005271A" w:rsidP="004C5AC0">
      <w:pPr>
        <w:tabs>
          <w:tab w:val="left" w:pos="1620"/>
          <w:tab w:val="left" w:pos="2520"/>
        </w:tabs>
        <w:spacing w:after="0" w:line="276" w:lineRule="auto"/>
        <w:rPr>
          <w:b/>
          <w:bCs/>
          <w:lang w:val="en-US"/>
        </w:rPr>
      </w:pPr>
      <w:r w:rsidRPr="0059789E">
        <w:rPr>
          <w:b/>
          <w:bCs/>
          <w:lang w:val="en-US"/>
        </w:rPr>
        <w:t>Financia</w:t>
      </w:r>
      <w:r w:rsidR="0059789E" w:rsidRPr="0059789E">
        <w:rPr>
          <w:b/>
          <w:bCs/>
          <w:lang w:val="en-US"/>
        </w:rPr>
        <w:t>ls</w:t>
      </w:r>
      <w:r w:rsidRPr="0059789E">
        <w:rPr>
          <w:b/>
          <w:bCs/>
          <w:lang w:val="en-US"/>
        </w:rPr>
        <w:t xml:space="preserve"> (Leslie) </w:t>
      </w:r>
      <w:r w:rsidR="00B03BAA" w:rsidRPr="0059789E">
        <w:rPr>
          <w:b/>
          <w:bCs/>
          <w:lang w:val="en-US"/>
        </w:rPr>
        <w:t xml:space="preserve">  </w:t>
      </w:r>
    </w:p>
    <w:p w14:paraId="621FAE27" w14:textId="18A7A0C8" w:rsidR="00E875C7" w:rsidRDefault="0059789E" w:rsidP="004C5AC0">
      <w:pPr>
        <w:tabs>
          <w:tab w:val="left" w:pos="1620"/>
          <w:tab w:val="left" w:pos="2520"/>
        </w:tabs>
        <w:spacing w:after="0" w:line="276" w:lineRule="auto"/>
        <w:rPr>
          <w:lang w:val="en-US"/>
        </w:rPr>
      </w:pPr>
      <w:r>
        <w:rPr>
          <w:lang w:val="en-US"/>
        </w:rPr>
        <w:t xml:space="preserve">Leslie answered Board questions about the emailed financials.  </w:t>
      </w:r>
      <w:r w:rsidR="00B03BAA">
        <w:rPr>
          <w:lang w:val="en-US"/>
        </w:rPr>
        <w:t xml:space="preserve">There was discussion of the year to date travel budget.  Pat asked </w:t>
      </w:r>
      <w:r w:rsidR="00CC7FF1">
        <w:rPr>
          <w:lang w:val="en-US"/>
        </w:rPr>
        <w:t>questions about</w:t>
      </w:r>
      <w:r w:rsidR="00B03BAA">
        <w:rPr>
          <w:lang w:val="en-US"/>
        </w:rPr>
        <w:t xml:space="preserve"> the PI/PO budget and will follow up with Leslie in email.  </w:t>
      </w:r>
      <w:r w:rsidR="004D4262">
        <w:rPr>
          <w:lang w:val="en-US"/>
        </w:rPr>
        <w:t xml:space="preserve">  </w:t>
      </w:r>
    </w:p>
    <w:p w14:paraId="595FCCE0" w14:textId="77777777" w:rsidR="0059789E" w:rsidRDefault="0059789E" w:rsidP="0059789E">
      <w:pPr>
        <w:tabs>
          <w:tab w:val="left" w:pos="1620"/>
          <w:tab w:val="left" w:pos="2520"/>
        </w:tabs>
        <w:spacing w:after="0" w:line="276" w:lineRule="auto"/>
        <w:rPr>
          <w:lang w:val="en-US"/>
        </w:rPr>
      </w:pPr>
    </w:p>
    <w:p w14:paraId="1538F515" w14:textId="038699BC" w:rsidR="0028037C" w:rsidRPr="00AC2124" w:rsidRDefault="0028037C" w:rsidP="00AC2124">
      <w:pPr>
        <w:pStyle w:val="ListParagraph"/>
        <w:numPr>
          <w:ilvl w:val="0"/>
          <w:numId w:val="33"/>
        </w:numPr>
        <w:tabs>
          <w:tab w:val="left" w:pos="1620"/>
          <w:tab w:val="left" w:pos="2520"/>
        </w:tabs>
        <w:spacing w:after="0" w:line="276" w:lineRule="auto"/>
        <w:rPr>
          <w:lang w:val="en-US"/>
        </w:rPr>
      </w:pPr>
      <w:r w:rsidRPr="00AC2124">
        <w:rPr>
          <w:lang w:val="en-US"/>
        </w:rPr>
        <w:t xml:space="preserve">Excess Funds Grant Application from BFDS Team </w:t>
      </w:r>
      <w:r w:rsidR="0059789E" w:rsidRPr="00AC2124">
        <w:rPr>
          <w:lang w:val="en-US"/>
        </w:rPr>
        <w:t xml:space="preserve">sent to the Board in email was reviewed, discussed and approved by the Board with a couple of small changes. </w:t>
      </w:r>
      <w:r w:rsidR="00324B36" w:rsidRPr="00AC2124">
        <w:rPr>
          <w:lang w:val="en-US"/>
        </w:rPr>
        <w:t xml:space="preserve">Liaisons should follow up with their IG’s and encourage them to apply.  </w:t>
      </w:r>
    </w:p>
    <w:p w14:paraId="451EF06F" w14:textId="77777777" w:rsidR="000A751B" w:rsidRDefault="000A751B" w:rsidP="000A751B">
      <w:pPr>
        <w:tabs>
          <w:tab w:val="left" w:pos="1620"/>
          <w:tab w:val="left" w:pos="2520"/>
        </w:tabs>
        <w:spacing w:after="0" w:line="276" w:lineRule="auto"/>
        <w:rPr>
          <w:lang w:val="en-US"/>
        </w:rPr>
      </w:pPr>
    </w:p>
    <w:p w14:paraId="18F42F10" w14:textId="4B629FFE" w:rsidR="00147A1A" w:rsidRPr="00AC2124" w:rsidRDefault="000A751B" w:rsidP="00AC2124">
      <w:pPr>
        <w:pStyle w:val="ListParagraph"/>
        <w:numPr>
          <w:ilvl w:val="0"/>
          <w:numId w:val="33"/>
        </w:numPr>
        <w:tabs>
          <w:tab w:val="left" w:pos="1620"/>
          <w:tab w:val="left" w:pos="2520"/>
        </w:tabs>
        <w:spacing w:after="0" w:line="276" w:lineRule="auto"/>
        <w:rPr>
          <w:lang w:val="en-US"/>
        </w:rPr>
      </w:pPr>
      <w:r w:rsidRPr="00AC2124">
        <w:rPr>
          <w:lang w:val="en-US"/>
        </w:rPr>
        <w:t>2020 Budget Proposal from BFDS</w:t>
      </w:r>
      <w:r w:rsidR="0059789E" w:rsidRPr="00AC2124">
        <w:rPr>
          <w:lang w:val="en-US"/>
        </w:rPr>
        <w:t xml:space="preserve"> </w:t>
      </w:r>
      <w:r w:rsidR="00500E05" w:rsidRPr="00AC2124">
        <w:rPr>
          <w:lang w:val="en-US"/>
        </w:rPr>
        <w:t>(Beverly and Leslie)</w:t>
      </w:r>
      <w:r w:rsidR="0059789E" w:rsidRPr="00AC2124">
        <w:rPr>
          <w:lang w:val="en-US"/>
        </w:rPr>
        <w:t xml:space="preserve">. The Board was asked for “first glance” feedback on the 2020 budget proposal.  </w:t>
      </w:r>
      <w:r w:rsidR="00500E05" w:rsidRPr="00AC2124">
        <w:rPr>
          <w:lang w:val="en-US"/>
        </w:rPr>
        <w:t xml:space="preserve">  </w:t>
      </w:r>
      <w:r w:rsidR="00474655" w:rsidRPr="00AC2124">
        <w:rPr>
          <w:color w:val="FF0000"/>
          <w:lang w:val="en-US"/>
        </w:rPr>
        <w:t xml:space="preserve">Sue will talk with Beverly about the Convention items in the budget.  </w:t>
      </w:r>
      <w:r w:rsidR="0059789E" w:rsidRPr="00AC2124">
        <w:rPr>
          <w:color w:val="FF0000"/>
          <w:lang w:val="en-US"/>
        </w:rPr>
        <w:t xml:space="preserve">The Board was asked to provide feedback on the budget to the BFDS by next Wednesday, July 3 through email </w:t>
      </w:r>
      <w:hyperlink r:id="rId9" w:history="1">
        <w:r w:rsidR="0059789E" w:rsidRPr="00AC2124">
          <w:rPr>
            <w:rStyle w:val="Hyperlink"/>
            <w:lang w:val="en-US"/>
          </w:rPr>
          <w:t>bfds@oaregion1.org</w:t>
        </w:r>
      </w:hyperlink>
      <w:r w:rsidR="0059789E" w:rsidRPr="00AC2124">
        <w:rPr>
          <w:color w:val="FF0000"/>
          <w:lang w:val="en-US"/>
        </w:rPr>
        <w:t xml:space="preserve">.  </w:t>
      </w:r>
    </w:p>
    <w:p w14:paraId="1D42BE38" w14:textId="77777777" w:rsidR="007C3549" w:rsidRDefault="007C3549" w:rsidP="006F6287">
      <w:pPr>
        <w:tabs>
          <w:tab w:val="left" w:pos="1620"/>
          <w:tab w:val="left" w:pos="2520"/>
        </w:tabs>
        <w:spacing w:after="0" w:line="276" w:lineRule="auto"/>
        <w:rPr>
          <w:lang w:val="en-US"/>
        </w:rPr>
      </w:pPr>
    </w:p>
    <w:p w14:paraId="2488399F" w14:textId="0771A4B3" w:rsidR="00805E25" w:rsidRPr="0059789E" w:rsidRDefault="00AF46E6" w:rsidP="001301F0">
      <w:pPr>
        <w:tabs>
          <w:tab w:val="left" w:pos="1620"/>
          <w:tab w:val="left" w:pos="2520"/>
        </w:tabs>
        <w:spacing w:after="0" w:line="276" w:lineRule="auto"/>
        <w:rPr>
          <w:b/>
          <w:bCs/>
          <w:lang w:val="en-US"/>
        </w:rPr>
      </w:pPr>
      <w:r w:rsidRPr="0059789E">
        <w:rPr>
          <w:b/>
          <w:bCs/>
          <w:lang w:val="en-US"/>
        </w:rPr>
        <w:t>Assembly 2019</w:t>
      </w:r>
    </w:p>
    <w:p w14:paraId="2C717632" w14:textId="79F4F025" w:rsidR="00E547B3" w:rsidRPr="0059789E" w:rsidRDefault="001301F0" w:rsidP="0059789E">
      <w:pPr>
        <w:pStyle w:val="ListParagraph"/>
        <w:numPr>
          <w:ilvl w:val="0"/>
          <w:numId w:val="24"/>
        </w:numPr>
        <w:tabs>
          <w:tab w:val="left" w:pos="1620"/>
          <w:tab w:val="left" w:pos="2520"/>
        </w:tabs>
        <w:spacing w:after="0" w:line="276" w:lineRule="auto"/>
        <w:rPr>
          <w:lang w:val="en-US"/>
        </w:rPr>
      </w:pPr>
      <w:r w:rsidRPr="00805E25">
        <w:rPr>
          <w:lang w:val="en-US"/>
        </w:rPr>
        <w:t>Elections (Margie and Sue)</w:t>
      </w:r>
      <w:r w:rsidR="000957C3">
        <w:rPr>
          <w:lang w:val="en-US"/>
        </w:rPr>
        <w:t xml:space="preserve"> </w:t>
      </w:r>
      <w:r w:rsidR="0059789E">
        <w:rPr>
          <w:lang w:val="en-US"/>
        </w:rPr>
        <w:t xml:space="preserve">Potential nominees for Chair, Treasurer, MAL and Trustee were discussed.  </w:t>
      </w:r>
      <w:r w:rsidR="000957C3" w:rsidRPr="00AC2124">
        <w:rPr>
          <w:color w:val="FF0000"/>
          <w:lang w:val="en-US"/>
        </w:rPr>
        <w:t xml:space="preserve">Margie will contact </w:t>
      </w:r>
      <w:r w:rsidR="00AC2124" w:rsidRPr="00AC2124">
        <w:rPr>
          <w:color w:val="FF0000"/>
          <w:lang w:val="en-US"/>
        </w:rPr>
        <w:t>nominees about completing applications in time for inclusion in the Assembly binder</w:t>
      </w:r>
      <w:r w:rsidR="000957C3" w:rsidRPr="00AC2124">
        <w:rPr>
          <w:color w:val="FF0000"/>
          <w:lang w:val="en-US"/>
        </w:rPr>
        <w:t xml:space="preserve">. </w:t>
      </w:r>
    </w:p>
    <w:p w14:paraId="25CC430B" w14:textId="0E9BCC88" w:rsidR="00B03F3C" w:rsidRPr="00AE7BCA" w:rsidRDefault="00B03F3C" w:rsidP="00AE7BCA">
      <w:pPr>
        <w:pStyle w:val="ListParagraph"/>
        <w:numPr>
          <w:ilvl w:val="0"/>
          <w:numId w:val="24"/>
        </w:numPr>
        <w:tabs>
          <w:tab w:val="left" w:pos="1620"/>
          <w:tab w:val="left" w:pos="2520"/>
        </w:tabs>
        <w:spacing w:after="0" w:line="276" w:lineRule="auto"/>
        <w:rPr>
          <w:lang w:val="en-US"/>
        </w:rPr>
      </w:pPr>
      <w:r>
        <w:rPr>
          <w:lang w:val="en-US"/>
        </w:rPr>
        <w:t>Workshops During Assembly</w:t>
      </w:r>
      <w:r w:rsidR="00AE7BCA">
        <w:rPr>
          <w:lang w:val="en-US"/>
        </w:rPr>
        <w:t xml:space="preserve"> (</w:t>
      </w:r>
      <w:r w:rsidR="00CC7FF1">
        <w:rPr>
          <w:lang w:val="en-US"/>
        </w:rPr>
        <w:t>“</w:t>
      </w:r>
      <w:r w:rsidRPr="00AE7BCA">
        <w:rPr>
          <w:lang w:val="en-US"/>
        </w:rPr>
        <w:t>Each One, Reach One:  Share the HOPE!</w:t>
      </w:r>
      <w:r w:rsidR="00CC7FF1">
        <w:rPr>
          <w:lang w:val="en-US"/>
        </w:rPr>
        <w:t>”</w:t>
      </w:r>
      <w:r w:rsidR="00AE7BCA">
        <w:rPr>
          <w:lang w:val="en-US"/>
        </w:rPr>
        <w:t>)</w:t>
      </w:r>
      <w:r w:rsidR="00720D59" w:rsidRPr="00AE7BCA">
        <w:rPr>
          <w:lang w:val="en-US"/>
        </w:rPr>
        <w:t xml:space="preserve">  </w:t>
      </w:r>
    </w:p>
    <w:p w14:paraId="2834BEB6" w14:textId="77777777" w:rsidR="00B03F3C" w:rsidRDefault="00B44597" w:rsidP="007C640C">
      <w:pPr>
        <w:pStyle w:val="ListParagraph"/>
        <w:numPr>
          <w:ilvl w:val="1"/>
          <w:numId w:val="24"/>
        </w:numPr>
        <w:tabs>
          <w:tab w:val="left" w:pos="1620"/>
          <w:tab w:val="left" w:pos="2520"/>
        </w:tabs>
        <w:spacing w:after="0" w:line="276" w:lineRule="auto"/>
        <w:rPr>
          <w:lang w:val="en-US"/>
        </w:rPr>
      </w:pPr>
      <w:r>
        <w:rPr>
          <w:lang w:val="en-US"/>
        </w:rPr>
        <w:t>Withi</w:t>
      </w:r>
      <w:r w:rsidR="00720D59">
        <w:rPr>
          <w:lang w:val="en-US"/>
        </w:rPr>
        <w:t>n OA and in the community</w:t>
      </w:r>
    </w:p>
    <w:p w14:paraId="0A850B0F" w14:textId="697DD8F0" w:rsidR="007C640C" w:rsidRDefault="007C640C" w:rsidP="007C640C">
      <w:pPr>
        <w:pStyle w:val="ListParagraph"/>
        <w:numPr>
          <w:ilvl w:val="2"/>
          <w:numId w:val="24"/>
        </w:numPr>
        <w:tabs>
          <w:tab w:val="left" w:pos="1620"/>
          <w:tab w:val="left" w:pos="2520"/>
        </w:tabs>
        <w:spacing w:after="0" w:line="276" w:lineRule="auto"/>
        <w:rPr>
          <w:lang w:val="en-US"/>
        </w:rPr>
      </w:pPr>
      <w:r>
        <w:rPr>
          <w:lang w:val="en-US"/>
        </w:rPr>
        <w:t>On an individual / personal level (Cindy and Margie)</w:t>
      </w:r>
    </w:p>
    <w:p w14:paraId="2D06081B" w14:textId="5E22DB91" w:rsidR="007C640C" w:rsidRDefault="007C640C" w:rsidP="007C640C">
      <w:pPr>
        <w:pStyle w:val="ListParagraph"/>
        <w:numPr>
          <w:ilvl w:val="2"/>
          <w:numId w:val="24"/>
        </w:numPr>
        <w:tabs>
          <w:tab w:val="left" w:pos="1620"/>
          <w:tab w:val="left" w:pos="2520"/>
        </w:tabs>
        <w:spacing w:after="0" w:line="276" w:lineRule="auto"/>
        <w:rPr>
          <w:lang w:val="en-US"/>
        </w:rPr>
      </w:pPr>
      <w:r>
        <w:rPr>
          <w:lang w:val="en-US"/>
        </w:rPr>
        <w:t xml:space="preserve">In the meeting / at the meeting level (Nadine </w:t>
      </w:r>
      <w:proofErr w:type="gramStart"/>
      <w:r>
        <w:rPr>
          <w:lang w:val="en-US"/>
        </w:rPr>
        <w:t>and ?</w:t>
      </w:r>
      <w:proofErr w:type="gramEnd"/>
      <w:r>
        <w:rPr>
          <w:lang w:val="en-US"/>
        </w:rPr>
        <w:t>)</w:t>
      </w:r>
    </w:p>
    <w:p w14:paraId="5B71BC7D" w14:textId="437C440F" w:rsidR="007C640C" w:rsidRDefault="007C640C" w:rsidP="007C640C">
      <w:pPr>
        <w:pStyle w:val="ListParagraph"/>
        <w:numPr>
          <w:ilvl w:val="2"/>
          <w:numId w:val="24"/>
        </w:numPr>
        <w:tabs>
          <w:tab w:val="left" w:pos="1620"/>
          <w:tab w:val="left" w:pos="2520"/>
        </w:tabs>
        <w:spacing w:after="0" w:line="276" w:lineRule="auto"/>
        <w:rPr>
          <w:lang w:val="en-US"/>
        </w:rPr>
      </w:pPr>
      <w:r>
        <w:rPr>
          <w:lang w:val="en-US"/>
        </w:rPr>
        <w:t>In the IG meeting / at the IG level (Pat, Sue)</w:t>
      </w:r>
    </w:p>
    <w:p w14:paraId="3558E898" w14:textId="77777777" w:rsidR="00AE38E6" w:rsidRDefault="00AE38E6" w:rsidP="00AE38E6">
      <w:pPr>
        <w:pStyle w:val="ListParagraph"/>
        <w:numPr>
          <w:ilvl w:val="1"/>
          <w:numId w:val="24"/>
        </w:numPr>
        <w:tabs>
          <w:tab w:val="left" w:pos="1620"/>
          <w:tab w:val="left" w:pos="2520"/>
        </w:tabs>
        <w:spacing w:after="0" w:line="276" w:lineRule="auto"/>
        <w:rPr>
          <w:lang w:val="en-US"/>
        </w:rPr>
      </w:pPr>
      <w:r>
        <w:rPr>
          <w:lang w:val="en-US"/>
        </w:rPr>
        <w:t>Workshop for</w:t>
      </w:r>
      <w:r w:rsidR="00343BE1">
        <w:rPr>
          <w:lang w:val="en-US"/>
        </w:rPr>
        <w:t>mat</w:t>
      </w:r>
      <w:r>
        <w:rPr>
          <w:lang w:val="en-US"/>
        </w:rPr>
        <w:t>, ideas and resources Reps can take home</w:t>
      </w:r>
      <w:r w:rsidR="00E038D9">
        <w:rPr>
          <w:lang w:val="en-US"/>
        </w:rPr>
        <w:t xml:space="preserve">.  Resources in the Assembly Binder.  </w:t>
      </w:r>
    </w:p>
    <w:p w14:paraId="5C9E3168" w14:textId="276AB485" w:rsidR="007E27AE" w:rsidRDefault="00E038D9" w:rsidP="00B461D2">
      <w:pPr>
        <w:pStyle w:val="ListParagraph"/>
        <w:numPr>
          <w:ilvl w:val="1"/>
          <w:numId w:val="24"/>
        </w:numPr>
        <w:tabs>
          <w:tab w:val="left" w:pos="1620"/>
          <w:tab w:val="left" w:pos="2520"/>
        </w:tabs>
        <w:spacing w:after="0" w:line="276" w:lineRule="auto"/>
        <w:rPr>
          <w:lang w:val="en-US"/>
        </w:rPr>
      </w:pPr>
      <w:r w:rsidRPr="00AC2124">
        <w:rPr>
          <w:lang w:val="en-US"/>
        </w:rPr>
        <w:t xml:space="preserve">Make it personal – help Reps visualize, brainstorm and get excited about what they can do to share </w:t>
      </w:r>
      <w:r w:rsidRPr="00AC2124">
        <w:rPr>
          <w:highlight w:val="yellow"/>
          <w:lang w:val="en-US"/>
        </w:rPr>
        <w:t>HOPE!</w:t>
      </w:r>
      <w:r w:rsidRPr="00AC2124">
        <w:rPr>
          <w:lang w:val="en-US"/>
        </w:rPr>
        <w:t xml:space="preserve">  </w:t>
      </w:r>
      <w:r w:rsidR="00AE38E6" w:rsidRPr="00AC2124">
        <w:rPr>
          <w:lang w:val="en-US"/>
        </w:rPr>
        <w:t>Interactive is good!</w:t>
      </w:r>
      <w:r w:rsidR="000F4D72" w:rsidRPr="00AC2124">
        <w:rPr>
          <w:lang w:val="en-US"/>
        </w:rPr>
        <w:t xml:space="preserve">  Tie-in to 5</w:t>
      </w:r>
      <w:r w:rsidR="000F4D72" w:rsidRPr="00AC2124">
        <w:rPr>
          <w:vertAlign w:val="superscript"/>
          <w:lang w:val="en-US"/>
        </w:rPr>
        <w:t>th</w:t>
      </w:r>
      <w:r w:rsidR="000F4D72" w:rsidRPr="00AC2124">
        <w:rPr>
          <w:lang w:val="en-US"/>
        </w:rPr>
        <w:t xml:space="preserve"> Tradition. </w:t>
      </w:r>
      <w:r w:rsidR="000957C3" w:rsidRPr="00AC2124">
        <w:rPr>
          <w:lang w:val="en-US"/>
        </w:rPr>
        <w:t>Use format for last year’s</w:t>
      </w:r>
      <w:r w:rsidR="00AC2124">
        <w:rPr>
          <w:lang w:val="en-US"/>
        </w:rPr>
        <w:t xml:space="preserve"> workshops.</w:t>
      </w:r>
    </w:p>
    <w:p w14:paraId="3BDA55B9" w14:textId="753EDAEF" w:rsidR="004B3198" w:rsidRDefault="00AC2124" w:rsidP="002176FE">
      <w:pPr>
        <w:pStyle w:val="ListParagraph"/>
        <w:numPr>
          <w:ilvl w:val="0"/>
          <w:numId w:val="24"/>
        </w:numPr>
        <w:tabs>
          <w:tab w:val="left" w:pos="1620"/>
          <w:tab w:val="left" w:pos="2520"/>
        </w:tabs>
        <w:spacing w:after="0" w:line="276" w:lineRule="auto"/>
        <w:rPr>
          <w:lang w:val="en-US"/>
        </w:rPr>
      </w:pPr>
      <w:r>
        <w:rPr>
          <w:lang w:val="en-US"/>
        </w:rPr>
        <w:t>Luncheon speaker – tabled until next month</w:t>
      </w:r>
    </w:p>
    <w:p w14:paraId="52607B2D" w14:textId="77777777" w:rsidR="00AC2124" w:rsidRDefault="00AC2124" w:rsidP="002176FE">
      <w:pPr>
        <w:tabs>
          <w:tab w:val="left" w:pos="1620"/>
          <w:tab w:val="left" w:pos="2520"/>
        </w:tabs>
        <w:spacing w:after="0" w:line="276" w:lineRule="auto"/>
        <w:rPr>
          <w:lang w:val="en-US"/>
        </w:rPr>
      </w:pPr>
    </w:p>
    <w:p w14:paraId="4217661C" w14:textId="4EC35560" w:rsidR="002176FE" w:rsidRPr="00A17AD3" w:rsidRDefault="002176FE" w:rsidP="00AC2124">
      <w:pPr>
        <w:spacing w:after="0" w:line="276" w:lineRule="auto"/>
        <w:rPr>
          <w:color w:val="FF0000"/>
          <w:lang w:val="en-US"/>
        </w:rPr>
      </w:pPr>
      <w:r>
        <w:rPr>
          <w:lang w:val="en-US"/>
        </w:rPr>
        <w:t>R1 Blog on Website (Pat)</w:t>
      </w:r>
      <w:r w:rsidR="003022B2">
        <w:rPr>
          <w:lang w:val="en-US"/>
        </w:rPr>
        <w:t>.  Redesign of OA.org</w:t>
      </w:r>
      <w:r w:rsidR="00AC2124">
        <w:rPr>
          <w:lang w:val="en-US"/>
        </w:rPr>
        <w:t xml:space="preserve"> is underway</w:t>
      </w:r>
      <w:r w:rsidR="003022B2">
        <w:rPr>
          <w:lang w:val="en-US"/>
        </w:rPr>
        <w:t xml:space="preserve">.  </w:t>
      </w:r>
      <w:r w:rsidR="00AC2124">
        <w:rPr>
          <w:lang w:val="en-US"/>
        </w:rPr>
        <w:t xml:space="preserve">Pat stressed the importance of blogs to drive traffic to websites.  The Board is asked to let Pat know if they want to be involved in user research.  Pat also proposed we “re-start” the R1 blog with each Board member participating.  </w:t>
      </w:r>
      <w:r w:rsidR="00EE1DC4" w:rsidRPr="00A17AD3">
        <w:rPr>
          <w:color w:val="FF0000"/>
          <w:lang w:val="en-US"/>
        </w:rPr>
        <w:t>Pat will set up a blog schedule</w:t>
      </w:r>
      <w:r w:rsidR="00A17AD3" w:rsidRPr="00A17AD3">
        <w:rPr>
          <w:color w:val="FF0000"/>
          <w:lang w:val="en-US"/>
        </w:rPr>
        <w:t xml:space="preserve"> along with instructions on how to post.</w:t>
      </w:r>
      <w:r w:rsidRPr="00A17AD3">
        <w:rPr>
          <w:color w:val="FF0000"/>
          <w:lang w:val="en-US"/>
        </w:rPr>
        <w:t xml:space="preserve"> </w:t>
      </w:r>
    </w:p>
    <w:p w14:paraId="18269785" w14:textId="77777777" w:rsidR="00E959E4" w:rsidRPr="00905100" w:rsidRDefault="00E959E4" w:rsidP="004B3198">
      <w:pPr>
        <w:tabs>
          <w:tab w:val="left" w:pos="1620"/>
          <w:tab w:val="left" w:pos="2520"/>
        </w:tabs>
        <w:spacing w:after="0" w:line="276" w:lineRule="auto"/>
        <w:rPr>
          <w:lang w:val="en-US"/>
        </w:rPr>
      </w:pPr>
    </w:p>
    <w:p w14:paraId="6B48C2B1" w14:textId="485061C3" w:rsidR="008D77DA" w:rsidRDefault="00427FAA" w:rsidP="004C5AC0">
      <w:pPr>
        <w:tabs>
          <w:tab w:val="left" w:pos="1620"/>
          <w:tab w:val="left" w:pos="2520"/>
        </w:tabs>
        <w:spacing w:after="0" w:line="276" w:lineRule="auto"/>
        <w:rPr>
          <w:lang w:val="en-US"/>
        </w:rPr>
      </w:pPr>
      <w:r>
        <w:rPr>
          <w:lang w:val="en-US"/>
        </w:rPr>
        <w:t>7</w:t>
      </w:r>
      <w:r w:rsidR="00905100">
        <w:rPr>
          <w:lang w:val="en-US"/>
        </w:rPr>
        <w:t>:</w:t>
      </w:r>
      <w:r w:rsidR="003022B2">
        <w:rPr>
          <w:lang w:val="en-US"/>
        </w:rPr>
        <w:t>45</w:t>
      </w:r>
      <w:r w:rsidR="00F8586C">
        <w:rPr>
          <w:lang w:val="en-US"/>
        </w:rPr>
        <w:t>pm</w:t>
      </w:r>
      <w:r w:rsidR="00F8586C">
        <w:rPr>
          <w:lang w:val="en-US"/>
        </w:rPr>
        <w:tab/>
      </w:r>
      <w:r w:rsidR="00AC2124">
        <w:rPr>
          <w:lang w:val="en-US"/>
        </w:rPr>
        <w:t>Meeting a</w:t>
      </w:r>
      <w:r w:rsidR="00B90C0E">
        <w:rPr>
          <w:lang w:val="en-US"/>
        </w:rPr>
        <w:t>djourn</w:t>
      </w:r>
      <w:r w:rsidR="00AC2124">
        <w:rPr>
          <w:lang w:val="en-US"/>
        </w:rPr>
        <w:t>ed</w:t>
      </w:r>
      <w:r w:rsidR="00A17AD3">
        <w:rPr>
          <w:lang w:val="en-US"/>
        </w:rPr>
        <w:t>.</w:t>
      </w:r>
    </w:p>
    <w:p w14:paraId="6161E993" w14:textId="77777777" w:rsidR="00310853" w:rsidRDefault="00310853" w:rsidP="00BC067A">
      <w:pPr>
        <w:tabs>
          <w:tab w:val="left" w:pos="2520"/>
        </w:tabs>
        <w:spacing w:after="0" w:line="276" w:lineRule="auto"/>
        <w:ind w:left="1620" w:hanging="1620"/>
        <w:rPr>
          <w:lang w:val="en-US"/>
        </w:rPr>
      </w:pPr>
    </w:p>
    <w:p w14:paraId="044A8E30" w14:textId="237D3F93" w:rsidR="001301F0" w:rsidRDefault="00520A2C" w:rsidP="00BC067A">
      <w:pPr>
        <w:tabs>
          <w:tab w:val="left" w:pos="2520"/>
        </w:tabs>
        <w:spacing w:after="0" w:line="276" w:lineRule="auto"/>
        <w:ind w:left="1620" w:hanging="1620"/>
        <w:rPr>
          <w:b/>
          <w:color w:val="FF0000"/>
          <w:sz w:val="24"/>
          <w:szCs w:val="24"/>
          <w:lang w:val="en-US"/>
        </w:rPr>
      </w:pPr>
      <w:r w:rsidRPr="00AC2124">
        <w:rPr>
          <w:b/>
          <w:color w:val="FF0000"/>
          <w:sz w:val="24"/>
          <w:szCs w:val="24"/>
          <w:lang w:val="en-US"/>
        </w:rPr>
        <w:t>Next meeting:</w:t>
      </w:r>
      <w:r w:rsidR="009F6432" w:rsidRPr="00AC2124">
        <w:rPr>
          <w:b/>
          <w:color w:val="FF0000"/>
          <w:sz w:val="24"/>
          <w:szCs w:val="24"/>
          <w:lang w:val="en-US"/>
        </w:rPr>
        <w:tab/>
      </w:r>
      <w:r w:rsidR="00DA3998" w:rsidRPr="00AC2124">
        <w:rPr>
          <w:b/>
          <w:color w:val="FF0000"/>
          <w:sz w:val="24"/>
          <w:szCs w:val="24"/>
          <w:lang w:val="en-US"/>
        </w:rPr>
        <w:t xml:space="preserve"> </w:t>
      </w:r>
      <w:r w:rsidR="006B11BF" w:rsidRPr="00AC2124">
        <w:rPr>
          <w:b/>
          <w:color w:val="FF0000"/>
          <w:sz w:val="24"/>
          <w:szCs w:val="24"/>
          <w:lang w:val="en-US"/>
        </w:rPr>
        <w:t>July 17, 2019 at 6pm Pacific Time</w:t>
      </w:r>
    </w:p>
    <w:p w14:paraId="16FCBFAC" w14:textId="7951F815" w:rsidR="00AE7BCA" w:rsidRDefault="00AE7BCA" w:rsidP="00BC067A">
      <w:pPr>
        <w:tabs>
          <w:tab w:val="left" w:pos="2520"/>
        </w:tabs>
        <w:spacing w:after="0" w:line="276" w:lineRule="auto"/>
        <w:ind w:left="1620" w:hanging="1620"/>
        <w:rPr>
          <w:b/>
          <w:color w:val="FF0000"/>
          <w:sz w:val="24"/>
          <w:szCs w:val="24"/>
          <w:lang w:val="en-US"/>
        </w:rPr>
      </w:pPr>
      <w:bookmarkStart w:id="0" w:name="_GoBack"/>
      <w:bookmarkEnd w:id="0"/>
    </w:p>
    <w:p w14:paraId="26DD11B5" w14:textId="33A67CE4" w:rsidR="00AE7BCA" w:rsidRPr="00CC7FF1" w:rsidRDefault="00AE7BCA" w:rsidP="00E346FE">
      <w:pPr>
        <w:tabs>
          <w:tab w:val="left" w:pos="2520"/>
        </w:tabs>
        <w:spacing w:after="0" w:line="276" w:lineRule="auto"/>
        <w:ind w:left="1620" w:hanging="1620"/>
        <w:rPr>
          <w:bCs/>
          <w:color w:val="000000" w:themeColor="text1"/>
          <w:sz w:val="24"/>
          <w:szCs w:val="24"/>
          <w:lang w:val="en-US"/>
        </w:rPr>
      </w:pPr>
      <w:r w:rsidRPr="00CC7FF1">
        <w:rPr>
          <w:bCs/>
          <w:color w:val="000000" w:themeColor="text1"/>
          <w:sz w:val="24"/>
          <w:szCs w:val="24"/>
          <w:lang w:val="en-US"/>
        </w:rPr>
        <w:t>Respectfully submitted,</w:t>
      </w:r>
    </w:p>
    <w:p w14:paraId="1798DEEB" w14:textId="43DEBE48" w:rsidR="00AE7BCA" w:rsidRPr="00CC7FF1" w:rsidRDefault="00AE7BCA" w:rsidP="00AE7BCA">
      <w:pPr>
        <w:tabs>
          <w:tab w:val="left" w:pos="2520"/>
        </w:tabs>
        <w:spacing w:after="0" w:line="276" w:lineRule="auto"/>
        <w:ind w:left="1620" w:hanging="1620"/>
        <w:rPr>
          <w:bCs/>
          <w:color w:val="000000" w:themeColor="text1"/>
          <w:sz w:val="24"/>
          <w:szCs w:val="24"/>
          <w:lang w:val="en-US"/>
        </w:rPr>
      </w:pPr>
      <w:r w:rsidRPr="00CC7FF1">
        <w:rPr>
          <w:bCs/>
          <w:color w:val="000000" w:themeColor="text1"/>
          <w:sz w:val="24"/>
          <w:szCs w:val="24"/>
          <w:lang w:val="en-US"/>
        </w:rPr>
        <w:t>Cindy C.</w:t>
      </w:r>
    </w:p>
    <w:p w14:paraId="53369E3B" w14:textId="2C16F33A" w:rsidR="00AE7BCA" w:rsidRPr="00CC7FF1" w:rsidRDefault="00AE7BCA" w:rsidP="00AE7BCA">
      <w:pPr>
        <w:tabs>
          <w:tab w:val="left" w:pos="2520"/>
        </w:tabs>
        <w:spacing w:after="0" w:line="276" w:lineRule="auto"/>
        <w:ind w:left="1620" w:hanging="1620"/>
        <w:rPr>
          <w:bCs/>
          <w:color w:val="000000" w:themeColor="text1"/>
          <w:sz w:val="24"/>
          <w:szCs w:val="24"/>
          <w:lang w:val="en-US"/>
        </w:rPr>
      </w:pPr>
      <w:r w:rsidRPr="00CC7FF1">
        <w:rPr>
          <w:bCs/>
          <w:color w:val="000000" w:themeColor="text1"/>
          <w:sz w:val="24"/>
          <w:szCs w:val="24"/>
          <w:lang w:val="en-US"/>
        </w:rPr>
        <w:t>Region 1 secretary</w:t>
      </w:r>
    </w:p>
    <w:sectPr w:rsidR="00AE7BCA" w:rsidRPr="00CC7FF1" w:rsidSect="00C66C2D">
      <w:pgSz w:w="12240" w:h="15840"/>
      <w:pgMar w:top="117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9C2A" w14:textId="77777777" w:rsidR="008B6444" w:rsidRDefault="008B6444" w:rsidP="00420503">
      <w:pPr>
        <w:spacing w:after="0"/>
      </w:pPr>
      <w:r>
        <w:separator/>
      </w:r>
    </w:p>
  </w:endnote>
  <w:endnote w:type="continuationSeparator" w:id="0">
    <w:p w14:paraId="7C0C3E6A" w14:textId="77777777" w:rsidR="008B6444" w:rsidRDefault="008B6444" w:rsidP="00420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26EAA" w14:textId="77777777" w:rsidR="008B6444" w:rsidRDefault="008B6444" w:rsidP="00420503">
      <w:pPr>
        <w:spacing w:after="0"/>
      </w:pPr>
      <w:r>
        <w:separator/>
      </w:r>
    </w:p>
  </w:footnote>
  <w:footnote w:type="continuationSeparator" w:id="0">
    <w:p w14:paraId="5362402C" w14:textId="77777777" w:rsidR="008B6444" w:rsidRDefault="008B6444" w:rsidP="004205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84B"/>
    <w:multiLevelType w:val="hybridMultilevel"/>
    <w:tmpl w:val="B2E2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C11"/>
    <w:multiLevelType w:val="hybridMultilevel"/>
    <w:tmpl w:val="10A29E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A146512"/>
    <w:multiLevelType w:val="hybridMultilevel"/>
    <w:tmpl w:val="BA889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31584"/>
    <w:multiLevelType w:val="hybridMultilevel"/>
    <w:tmpl w:val="36A49D4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4A52F36"/>
    <w:multiLevelType w:val="hybridMultilevel"/>
    <w:tmpl w:val="9196D056"/>
    <w:lvl w:ilvl="0" w:tplc="EB1424FE">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61EF"/>
    <w:multiLevelType w:val="hybridMultilevel"/>
    <w:tmpl w:val="B10ED7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2000B15"/>
    <w:multiLevelType w:val="hybridMultilevel"/>
    <w:tmpl w:val="2AF2E1CA"/>
    <w:lvl w:ilvl="0" w:tplc="41EA38B0">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640E4"/>
    <w:multiLevelType w:val="hybridMultilevel"/>
    <w:tmpl w:val="523C3D6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5E27A95"/>
    <w:multiLevelType w:val="hybridMultilevel"/>
    <w:tmpl w:val="06AAF8B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D67051A"/>
    <w:multiLevelType w:val="hybridMultilevel"/>
    <w:tmpl w:val="66E841C6"/>
    <w:lvl w:ilvl="0" w:tplc="3244E3B6">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D7043"/>
    <w:multiLevelType w:val="hybridMultilevel"/>
    <w:tmpl w:val="292034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F410BCF"/>
    <w:multiLevelType w:val="hybridMultilevel"/>
    <w:tmpl w:val="7D0C9AA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38F376B1"/>
    <w:multiLevelType w:val="hybridMultilevel"/>
    <w:tmpl w:val="515A623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3E271FF0"/>
    <w:multiLevelType w:val="hybridMultilevel"/>
    <w:tmpl w:val="4E9E82B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4AD54C5"/>
    <w:multiLevelType w:val="hybridMultilevel"/>
    <w:tmpl w:val="3996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2472B"/>
    <w:multiLevelType w:val="hybridMultilevel"/>
    <w:tmpl w:val="F842B43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61B2BAE"/>
    <w:multiLevelType w:val="hybridMultilevel"/>
    <w:tmpl w:val="DBB8B6C2"/>
    <w:lvl w:ilvl="0" w:tplc="0B8C4E08">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6658F"/>
    <w:multiLevelType w:val="hybridMultilevel"/>
    <w:tmpl w:val="38A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76CB6"/>
    <w:multiLevelType w:val="hybridMultilevel"/>
    <w:tmpl w:val="9230AB9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57D70E54"/>
    <w:multiLevelType w:val="hybridMultilevel"/>
    <w:tmpl w:val="A254072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E3E35E1"/>
    <w:multiLevelType w:val="hybridMultilevel"/>
    <w:tmpl w:val="8800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05094"/>
    <w:multiLevelType w:val="hybridMultilevel"/>
    <w:tmpl w:val="21541E9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2F4692F"/>
    <w:multiLevelType w:val="hybridMultilevel"/>
    <w:tmpl w:val="0F3E19CC"/>
    <w:lvl w:ilvl="0" w:tplc="04090001">
      <w:start w:val="1"/>
      <w:numFmt w:val="bullet"/>
      <w:lvlText w:val=""/>
      <w:lvlJc w:val="left"/>
      <w:pPr>
        <w:ind w:left="2332" w:hanging="360"/>
      </w:pPr>
      <w:rPr>
        <w:rFonts w:ascii="Symbol" w:hAnsi="Symbol" w:hint="default"/>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23" w15:restartNumberingAfterBreak="0">
    <w:nsid w:val="63E34344"/>
    <w:multiLevelType w:val="hybridMultilevel"/>
    <w:tmpl w:val="A73651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6AD072B2"/>
    <w:multiLevelType w:val="hybridMultilevel"/>
    <w:tmpl w:val="C56697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6E63173B"/>
    <w:multiLevelType w:val="hybridMultilevel"/>
    <w:tmpl w:val="EEE454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72C83E26"/>
    <w:multiLevelType w:val="hybridMultilevel"/>
    <w:tmpl w:val="FCDAC6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75C2541D"/>
    <w:multiLevelType w:val="hybridMultilevel"/>
    <w:tmpl w:val="48AEC3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C982113"/>
    <w:multiLevelType w:val="hybridMultilevel"/>
    <w:tmpl w:val="173A71A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7CFE7239"/>
    <w:multiLevelType w:val="hybridMultilevel"/>
    <w:tmpl w:val="F500B8D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7E210E91"/>
    <w:multiLevelType w:val="hybridMultilevel"/>
    <w:tmpl w:val="0AA2457A"/>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7F617F67"/>
    <w:multiLevelType w:val="hybridMultilevel"/>
    <w:tmpl w:val="4EFC8F5C"/>
    <w:lvl w:ilvl="0" w:tplc="E200AAE2">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C4112"/>
    <w:multiLevelType w:val="hybridMultilevel"/>
    <w:tmpl w:val="0B16A79A"/>
    <w:lvl w:ilvl="0" w:tplc="64E62426">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8"/>
  </w:num>
  <w:num w:numId="4">
    <w:abstractNumId w:val="24"/>
  </w:num>
  <w:num w:numId="5">
    <w:abstractNumId w:val="25"/>
  </w:num>
  <w:num w:numId="6">
    <w:abstractNumId w:val="7"/>
  </w:num>
  <w:num w:numId="7">
    <w:abstractNumId w:val="21"/>
  </w:num>
  <w:num w:numId="8">
    <w:abstractNumId w:val="29"/>
  </w:num>
  <w:num w:numId="9">
    <w:abstractNumId w:val="5"/>
  </w:num>
  <w:num w:numId="10">
    <w:abstractNumId w:val="12"/>
  </w:num>
  <w:num w:numId="11">
    <w:abstractNumId w:val="11"/>
  </w:num>
  <w:num w:numId="12">
    <w:abstractNumId w:val="26"/>
  </w:num>
  <w:num w:numId="13">
    <w:abstractNumId w:val="15"/>
  </w:num>
  <w:num w:numId="14">
    <w:abstractNumId w:val="28"/>
  </w:num>
  <w:num w:numId="15">
    <w:abstractNumId w:val="23"/>
  </w:num>
  <w:num w:numId="16">
    <w:abstractNumId w:val="20"/>
  </w:num>
  <w:num w:numId="17">
    <w:abstractNumId w:val="0"/>
  </w:num>
  <w:num w:numId="18">
    <w:abstractNumId w:val="17"/>
  </w:num>
  <w:num w:numId="19">
    <w:abstractNumId w:val="22"/>
  </w:num>
  <w:num w:numId="20">
    <w:abstractNumId w:val="13"/>
  </w:num>
  <w:num w:numId="21">
    <w:abstractNumId w:val="27"/>
  </w:num>
  <w:num w:numId="22">
    <w:abstractNumId w:val="30"/>
  </w:num>
  <w:num w:numId="23">
    <w:abstractNumId w:val="10"/>
  </w:num>
  <w:num w:numId="24">
    <w:abstractNumId w:val="2"/>
  </w:num>
  <w:num w:numId="25">
    <w:abstractNumId w:val="1"/>
  </w:num>
  <w:num w:numId="26">
    <w:abstractNumId w:val="19"/>
  </w:num>
  <w:num w:numId="27">
    <w:abstractNumId w:val="9"/>
  </w:num>
  <w:num w:numId="28">
    <w:abstractNumId w:val="4"/>
  </w:num>
  <w:num w:numId="29">
    <w:abstractNumId w:val="32"/>
  </w:num>
  <w:num w:numId="30">
    <w:abstractNumId w:val="31"/>
  </w:num>
  <w:num w:numId="31">
    <w:abstractNumId w:val="6"/>
  </w:num>
  <w:num w:numId="32">
    <w:abstractNumId w:val="16"/>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198"/>
    <w:rsid w:val="00001303"/>
    <w:rsid w:val="0000184A"/>
    <w:rsid w:val="00004ED1"/>
    <w:rsid w:val="00006EFB"/>
    <w:rsid w:val="000126AA"/>
    <w:rsid w:val="0001338D"/>
    <w:rsid w:val="00013E2D"/>
    <w:rsid w:val="00016341"/>
    <w:rsid w:val="00016903"/>
    <w:rsid w:val="00016C9D"/>
    <w:rsid w:val="000213F9"/>
    <w:rsid w:val="0002598D"/>
    <w:rsid w:val="000305DB"/>
    <w:rsid w:val="00030935"/>
    <w:rsid w:val="00030CB8"/>
    <w:rsid w:val="00031643"/>
    <w:rsid w:val="00031F1F"/>
    <w:rsid w:val="00032B19"/>
    <w:rsid w:val="00032F23"/>
    <w:rsid w:val="00033F14"/>
    <w:rsid w:val="00033F78"/>
    <w:rsid w:val="0003639D"/>
    <w:rsid w:val="0003765B"/>
    <w:rsid w:val="000448DB"/>
    <w:rsid w:val="00046E8B"/>
    <w:rsid w:val="00047B04"/>
    <w:rsid w:val="00050EC7"/>
    <w:rsid w:val="00051A49"/>
    <w:rsid w:val="0005271A"/>
    <w:rsid w:val="00052F15"/>
    <w:rsid w:val="0005356B"/>
    <w:rsid w:val="00054462"/>
    <w:rsid w:val="000545A3"/>
    <w:rsid w:val="00055256"/>
    <w:rsid w:val="00061017"/>
    <w:rsid w:val="00063017"/>
    <w:rsid w:val="000651F3"/>
    <w:rsid w:val="000651FF"/>
    <w:rsid w:val="00065A4E"/>
    <w:rsid w:val="000708A4"/>
    <w:rsid w:val="00070E1D"/>
    <w:rsid w:val="000742BB"/>
    <w:rsid w:val="00074689"/>
    <w:rsid w:val="00076F0C"/>
    <w:rsid w:val="00076F0D"/>
    <w:rsid w:val="00077596"/>
    <w:rsid w:val="00081F18"/>
    <w:rsid w:val="0008450F"/>
    <w:rsid w:val="0008593C"/>
    <w:rsid w:val="00085A46"/>
    <w:rsid w:val="00091147"/>
    <w:rsid w:val="00091B50"/>
    <w:rsid w:val="000957C3"/>
    <w:rsid w:val="00096C02"/>
    <w:rsid w:val="000A1444"/>
    <w:rsid w:val="000A6C88"/>
    <w:rsid w:val="000A701B"/>
    <w:rsid w:val="000A751B"/>
    <w:rsid w:val="000B321B"/>
    <w:rsid w:val="000B4CFF"/>
    <w:rsid w:val="000C04FF"/>
    <w:rsid w:val="000C23C6"/>
    <w:rsid w:val="000C2D99"/>
    <w:rsid w:val="000C550F"/>
    <w:rsid w:val="000C641A"/>
    <w:rsid w:val="000C7617"/>
    <w:rsid w:val="000D09BB"/>
    <w:rsid w:val="000D11BB"/>
    <w:rsid w:val="000D34A2"/>
    <w:rsid w:val="000D414F"/>
    <w:rsid w:val="000D451A"/>
    <w:rsid w:val="000D5292"/>
    <w:rsid w:val="000D5BAE"/>
    <w:rsid w:val="000D7408"/>
    <w:rsid w:val="000E2EA3"/>
    <w:rsid w:val="000E36F4"/>
    <w:rsid w:val="000E37F0"/>
    <w:rsid w:val="000E4005"/>
    <w:rsid w:val="000E41A2"/>
    <w:rsid w:val="000F1EF6"/>
    <w:rsid w:val="000F2DA5"/>
    <w:rsid w:val="000F3E50"/>
    <w:rsid w:val="000F4D72"/>
    <w:rsid w:val="000F5870"/>
    <w:rsid w:val="000F5BCE"/>
    <w:rsid w:val="000F64D1"/>
    <w:rsid w:val="000F6AF5"/>
    <w:rsid w:val="001015B7"/>
    <w:rsid w:val="00102126"/>
    <w:rsid w:val="00106E18"/>
    <w:rsid w:val="00107E4E"/>
    <w:rsid w:val="00112FDC"/>
    <w:rsid w:val="0011565B"/>
    <w:rsid w:val="00120B53"/>
    <w:rsid w:val="001210A9"/>
    <w:rsid w:val="00122593"/>
    <w:rsid w:val="00122A97"/>
    <w:rsid w:val="00122C32"/>
    <w:rsid w:val="0012771E"/>
    <w:rsid w:val="001301F0"/>
    <w:rsid w:val="001302A8"/>
    <w:rsid w:val="001315E8"/>
    <w:rsid w:val="00131C6D"/>
    <w:rsid w:val="00132768"/>
    <w:rsid w:val="00134115"/>
    <w:rsid w:val="001359AB"/>
    <w:rsid w:val="00136830"/>
    <w:rsid w:val="0014045F"/>
    <w:rsid w:val="0014063D"/>
    <w:rsid w:val="00140C71"/>
    <w:rsid w:val="00144B67"/>
    <w:rsid w:val="00147449"/>
    <w:rsid w:val="00147A1A"/>
    <w:rsid w:val="00152FB0"/>
    <w:rsid w:val="0015560D"/>
    <w:rsid w:val="00155F72"/>
    <w:rsid w:val="001560B6"/>
    <w:rsid w:val="0016150F"/>
    <w:rsid w:val="00162DFF"/>
    <w:rsid w:val="0016499B"/>
    <w:rsid w:val="00165D95"/>
    <w:rsid w:val="0016748F"/>
    <w:rsid w:val="00167C37"/>
    <w:rsid w:val="0017615A"/>
    <w:rsid w:val="001768B6"/>
    <w:rsid w:val="0017768C"/>
    <w:rsid w:val="001817B5"/>
    <w:rsid w:val="001824BD"/>
    <w:rsid w:val="00183184"/>
    <w:rsid w:val="00183729"/>
    <w:rsid w:val="001837C4"/>
    <w:rsid w:val="00184D3D"/>
    <w:rsid w:val="00186C66"/>
    <w:rsid w:val="00187985"/>
    <w:rsid w:val="00190EBB"/>
    <w:rsid w:val="0019181A"/>
    <w:rsid w:val="001918BA"/>
    <w:rsid w:val="00191E9D"/>
    <w:rsid w:val="0019411E"/>
    <w:rsid w:val="00194CE5"/>
    <w:rsid w:val="00195CD1"/>
    <w:rsid w:val="0019768F"/>
    <w:rsid w:val="001A4F6B"/>
    <w:rsid w:val="001A5056"/>
    <w:rsid w:val="001A6B74"/>
    <w:rsid w:val="001A6FFB"/>
    <w:rsid w:val="001A73E3"/>
    <w:rsid w:val="001B2E44"/>
    <w:rsid w:val="001B381D"/>
    <w:rsid w:val="001C1803"/>
    <w:rsid w:val="001C4270"/>
    <w:rsid w:val="001D01DA"/>
    <w:rsid w:val="001D188D"/>
    <w:rsid w:val="001D21E2"/>
    <w:rsid w:val="001D4EF3"/>
    <w:rsid w:val="001D534E"/>
    <w:rsid w:val="001E21F0"/>
    <w:rsid w:val="001E2354"/>
    <w:rsid w:val="001E4B9F"/>
    <w:rsid w:val="001E50EA"/>
    <w:rsid w:val="001F16C6"/>
    <w:rsid w:val="001F4198"/>
    <w:rsid w:val="001F5C1E"/>
    <w:rsid w:val="001F605F"/>
    <w:rsid w:val="00201693"/>
    <w:rsid w:val="00202824"/>
    <w:rsid w:val="00202E77"/>
    <w:rsid w:val="00203699"/>
    <w:rsid w:val="00213753"/>
    <w:rsid w:val="00213CC6"/>
    <w:rsid w:val="00215AA5"/>
    <w:rsid w:val="00215ECA"/>
    <w:rsid w:val="002161BD"/>
    <w:rsid w:val="0021749F"/>
    <w:rsid w:val="002176FE"/>
    <w:rsid w:val="00221A42"/>
    <w:rsid w:val="002322E5"/>
    <w:rsid w:val="00233628"/>
    <w:rsid w:val="002338A1"/>
    <w:rsid w:val="0023440A"/>
    <w:rsid w:val="00237BAB"/>
    <w:rsid w:val="0024072A"/>
    <w:rsid w:val="002502E7"/>
    <w:rsid w:val="00251DC3"/>
    <w:rsid w:val="0025703A"/>
    <w:rsid w:val="00260C20"/>
    <w:rsid w:val="0026154F"/>
    <w:rsid w:val="00261633"/>
    <w:rsid w:val="00261DA7"/>
    <w:rsid w:val="00262011"/>
    <w:rsid w:val="00264F4D"/>
    <w:rsid w:val="0026742B"/>
    <w:rsid w:val="00270D82"/>
    <w:rsid w:val="00271D6B"/>
    <w:rsid w:val="00272493"/>
    <w:rsid w:val="00272D02"/>
    <w:rsid w:val="00275780"/>
    <w:rsid w:val="002761A0"/>
    <w:rsid w:val="002767B0"/>
    <w:rsid w:val="00277AF5"/>
    <w:rsid w:val="0028037C"/>
    <w:rsid w:val="00280C58"/>
    <w:rsid w:val="00281769"/>
    <w:rsid w:val="00283FEE"/>
    <w:rsid w:val="0028533D"/>
    <w:rsid w:val="00286DDD"/>
    <w:rsid w:val="0029032C"/>
    <w:rsid w:val="00294566"/>
    <w:rsid w:val="00296053"/>
    <w:rsid w:val="00297653"/>
    <w:rsid w:val="002A3BEB"/>
    <w:rsid w:val="002A5CE2"/>
    <w:rsid w:val="002B1EC1"/>
    <w:rsid w:val="002B286D"/>
    <w:rsid w:val="002B3644"/>
    <w:rsid w:val="002C1775"/>
    <w:rsid w:val="002C2D87"/>
    <w:rsid w:val="002C301B"/>
    <w:rsid w:val="002C3F82"/>
    <w:rsid w:val="002C4EDF"/>
    <w:rsid w:val="002C5E13"/>
    <w:rsid w:val="002C6D46"/>
    <w:rsid w:val="002C6F1E"/>
    <w:rsid w:val="002C7252"/>
    <w:rsid w:val="002D2993"/>
    <w:rsid w:val="002D3D7B"/>
    <w:rsid w:val="002D40BB"/>
    <w:rsid w:val="002D44D7"/>
    <w:rsid w:val="002D527B"/>
    <w:rsid w:val="002E24AD"/>
    <w:rsid w:val="002E35AE"/>
    <w:rsid w:val="002E752D"/>
    <w:rsid w:val="002E76D6"/>
    <w:rsid w:val="002F0014"/>
    <w:rsid w:val="002F1A51"/>
    <w:rsid w:val="002F2EF1"/>
    <w:rsid w:val="002F3205"/>
    <w:rsid w:val="002F49F4"/>
    <w:rsid w:val="002F4F0A"/>
    <w:rsid w:val="002F5349"/>
    <w:rsid w:val="002F5EE2"/>
    <w:rsid w:val="002F6DCE"/>
    <w:rsid w:val="002F7026"/>
    <w:rsid w:val="002F7509"/>
    <w:rsid w:val="00301A17"/>
    <w:rsid w:val="003022B2"/>
    <w:rsid w:val="0030599C"/>
    <w:rsid w:val="0030632A"/>
    <w:rsid w:val="00310853"/>
    <w:rsid w:val="003108B6"/>
    <w:rsid w:val="003126E6"/>
    <w:rsid w:val="003147F6"/>
    <w:rsid w:val="003163E6"/>
    <w:rsid w:val="00317E82"/>
    <w:rsid w:val="00320AAA"/>
    <w:rsid w:val="00321871"/>
    <w:rsid w:val="00322FF2"/>
    <w:rsid w:val="003239A4"/>
    <w:rsid w:val="0032402D"/>
    <w:rsid w:val="0032464E"/>
    <w:rsid w:val="00324B36"/>
    <w:rsid w:val="0032577B"/>
    <w:rsid w:val="003265DD"/>
    <w:rsid w:val="00326F88"/>
    <w:rsid w:val="0033058A"/>
    <w:rsid w:val="0033099B"/>
    <w:rsid w:val="00332286"/>
    <w:rsid w:val="00334905"/>
    <w:rsid w:val="003352CD"/>
    <w:rsid w:val="0033567F"/>
    <w:rsid w:val="00337452"/>
    <w:rsid w:val="00341B08"/>
    <w:rsid w:val="00343BE1"/>
    <w:rsid w:val="0034409F"/>
    <w:rsid w:val="003443B5"/>
    <w:rsid w:val="00350FD6"/>
    <w:rsid w:val="00352080"/>
    <w:rsid w:val="003573FF"/>
    <w:rsid w:val="0035754A"/>
    <w:rsid w:val="003664C5"/>
    <w:rsid w:val="00371BC4"/>
    <w:rsid w:val="0037370C"/>
    <w:rsid w:val="003754E1"/>
    <w:rsid w:val="00376548"/>
    <w:rsid w:val="0038208C"/>
    <w:rsid w:val="003820C7"/>
    <w:rsid w:val="003826CD"/>
    <w:rsid w:val="00384406"/>
    <w:rsid w:val="00385030"/>
    <w:rsid w:val="00386536"/>
    <w:rsid w:val="00390636"/>
    <w:rsid w:val="00391291"/>
    <w:rsid w:val="003912C0"/>
    <w:rsid w:val="00392B10"/>
    <w:rsid w:val="00393EE6"/>
    <w:rsid w:val="003A0476"/>
    <w:rsid w:val="003A2679"/>
    <w:rsid w:val="003A381C"/>
    <w:rsid w:val="003A4FB8"/>
    <w:rsid w:val="003A7669"/>
    <w:rsid w:val="003A79FB"/>
    <w:rsid w:val="003B058F"/>
    <w:rsid w:val="003B5530"/>
    <w:rsid w:val="003B567C"/>
    <w:rsid w:val="003C1812"/>
    <w:rsid w:val="003C19C5"/>
    <w:rsid w:val="003C20C3"/>
    <w:rsid w:val="003C2233"/>
    <w:rsid w:val="003C4CAC"/>
    <w:rsid w:val="003C4F57"/>
    <w:rsid w:val="003C7B96"/>
    <w:rsid w:val="003D04AA"/>
    <w:rsid w:val="003D06C1"/>
    <w:rsid w:val="003D1C60"/>
    <w:rsid w:val="003D2159"/>
    <w:rsid w:val="003D5090"/>
    <w:rsid w:val="003D6AEB"/>
    <w:rsid w:val="003D7392"/>
    <w:rsid w:val="003D76F7"/>
    <w:rsid w:val="003E0E03"/>
    <w:rsid w:val="003E22FF"/>
    <w:rsid w:val="003E3ED1"/>
    <w:rsid w:val="003F01B3"/>
    <w:rsid w:val="003F16C6"/>
    <w:rsid w:val="003F3A92"/>
    <w:rsid w:val="003F53AF"/>
    <w:rsid w:val="003F70E0"/>
    <w:rsid w:val="00402511"/>
    <w:rsid w:val="0040351E"/>
    <w:rsid w:val="00404D31"/>
    <w:rsid w:val="00405E44"/>
    <w:rsid w:val="00406FE5"/>
    <w:rsid w:val="004070F3"/>
    <w:rsid w:val="00412C0B"/>
    <w:rsid w:val="00413C35"/>
    <w:rsid w:val="00414204"/>
    <w:rsid w:val="0041432E"/>
    <w:rsid w:val="004164BA"/>
    <w:rsid w:val="00416541"/>
    <w:rsid w:val="0041696D"/>
    <w:rsid w:val="00416CCD"/>
    <w:rsid w:val="00420503"/>
    <w:rsid w:val="004220E0"/>
    <w:rsid w:val="00423678"/>
    <w:rsid w:val="00424333"/>
    <w:rsid w:val="00425B2C"/>
    <w:rsid w:val="00425C74"/>
    <w:rsid w:val="004266CD"/>
    <w:rsid w:val="00426781"/>
    <w:rsid w:val="00427FAA"/>
    <w:rsid w:val="00431BB9"/>
    <w:rsid w:val="00436034"/>
    <w:rsid w:val="00445721"/>
    <w:rsid w:val="0044636C"/>
    <w:rsid w:val="004478E5"/>
    <w:rsid w:val="004540EB"/>
    <w:rsid w:val="004541DD"/>
    <w:rsid w:val="00454DA4"/>
    <w:rsid w:val="00456482"/>
    <w:rsid w:val="004573CB"/>
    <w:rsid w:val="00457F6A"/>
    <w:rsid w:val="004617ED"/>
    <w:rsid w:val="00462BCE"/>
    <w:rsid w:val="0046423E"/>
    <w:rsid w:val="004645A4"/>
    <w:rsid w:val="004647D9"/>
    <w:rsid w:val="004711A8"/>
    <w:rsid w:val="00473C28"/>
    <w:rsid w:val="00473DEA"/>
    <w:rsid w:val="00474132"/>
    <w:rsid w:val="00474655"/>
    <w:rsid w:val="00475017"/>
    <w:rsid w:val="0047636A"/>
    <w:rsid w:val="0048042E"/>
    <w:rsid w:val="0048062B"/>
    <w:rsid w:val="00482627"/>
    <w:rsid w:val="004832D2"/>
    <w:rsid w:val="0048582B"/>
    <w:rsid w:val="00485AF6"/>
    <w:rsid w:val="0048749A"/>
    <w:rsid w:val="00487E79"/>
    <w:rsid w:val="004908CD"/>
    <w:rsid w:val="00490C17"/>
    <w:rsid w:val="004926A6"/>
    <w:rsid w:val="004944EA"/>
    <w:rsid w:val="00497350"/>
    <w:rsid w:val="004A0D0A"/>
    <w:rsid w:val="004A0DAA"/>
    <w:rsid w:val="004A1342"/>
    <w:rsid w:val="004A5DD8"/>
    <w:rsid w:val="004A72D2"/>
    <w:rsid w:val="004B0882"/>
    <w:rsid w:val="004B2C1C"/>
    <w:rsid w:val="004B3198"/>
    <w:rsid w:val="004B3F74"/>
    <w:rsid w:val="004B6613"/>
    <w:rsid w:val="004C0FD7"/>
    <w:rsid w:val="004C39BB"/>
    <w:rsid w:val="004C555E"/>
    <w:rsid w:val="004C5AC0"/>
    <w:rsid w:val="004C7764"/>
    <w:rsid w:val="004D1BCB"/>
    <w:rsid w:val="004D4262"/>
    <w:rsid w:val="004D4B37"/>
    <w:rsid w:val="004D4EC2"/>
    <w:rsid w:val="004D69CE"/>
    <w:rsid w:val="004D71D8"/>
    <w:rsid w:val="004E1CE9"/>
    <w:rsid w:val="004E229D"/>
    <w:rsid w:val="004E4E4C"/>
    <w:rsid w:val="004E671A"/>
    <w:rsid w:val="004F16B5"/>
    <w:rsid w:val="004F1940"/>
    <w:rsid w:val="004F3B65"/>
    <w:rsid w:val="004F5CE5"/>
    <w:rsid w:val="004F68B2"/>
    <w:rsid w:val="004F7008"/>
    <w:rsid w:val="00500E05"/>
    <w:rsid w:val="00502EE1"/>
    <w:rsid w:val="00503E63"/>
    <w:rsid w:val="00503E6B"/>
    <w:rsid w:val="005063EA"/>
    <w:rsid w:val="00506BD9"/>
    <w:rsid w:val="00512DC4"/>
    <w:rsid w:val="00512E7A"/>
    <w:rsid w:val="00513542"/>
    <w:rsid w:val="0051504C"/>
    <w:rsid w:val="0051530D"/>
    <w:rsid w:val="005178A4"/>
    <w:rsid w:val="00520A2C"/>
    <w:rsid w:val="00523A01"/>
    <w:rsid w:val="00525171"/>
    <w:rsid w:val="00526B75"/>
    <w:rsid w:val="00527980"/>
    <w:rsid w:val="00530F35"/>
    <w:rsid w:val="005320A3"/>
    <w:rsid w:val="005333A2"/>
    <w:rsid w:val="00533704"/>
    <w:rsid w:val="00536D3E"/>
    <w:rsid w:val="0054030E"/>
    <w:rsid w:val="00540A0C"/>
    <w:rsid w:val="00542804"/>
    <w:rsid w:val="0054689C"/>
    <w:rsid w:val="00547919"/>
    <w:rsid w:val="00552706"/>
    <w:rsid w:val="00553172"/>
    <w:rsid w:val="00555756"/>
    <w:rsid w:val="0056122B"/>
    <w:rsid w:val="00563664"/>
    <w:rsid w:val="0056411A"/>
    <w:rsid w:val="0056437E"/>
    <w:rsid w:val="00567C58"/>
    <w:rsid w:val="00571F1E"/>
    <w:rsid w:val="005738AC"/>
    <w:rsid w:val="005740D1"/>
    <w:rsid w:val="00577067"/>
    <w:rsid w:val="00577FC8"/>
    <w:rsid w:val="005808E6"/>
    <w:rsid w:val="00580B00"/>
    <w:rsid w:val="00581F17"/>
    <w:rsid w:val="005826FC"/>
    <w:rsid w:val="00582A7A"/>
    <w:rsid w:val="0058420B"/>
    <w:rsid w:val="00584357"/>
    <w:rsid w:val="005849DD"/>
    <w:rsid w:val="00584F41"/>
    <w:rsid w:val="005910EB"/>
    <w:rsid w:val="005931F6"/>
    <w:rsid w:val="0059387E"/>
    <w:rsid w:val="00593CF4"/>
    <w:rsid w:val="00594219"/>
    <w:rsid w:val="00594A80"/>
    <w:rsid w:val="005963FE"/>
    <w:rsid w:val="0059789E"/>
    <w:rsid w:val="005A1223"/>
    <w:rsid w:val="005A24AB"/>
    <w:rsid w:val="005A2A2A"/>
    <w:rsid w:val="005A2D83"/>
    <w:rsid w:val="005A5DF1"/>
    <w:rsid w:val="005A75EF"/>
    <w:rsid w:val="005A7927"/>
    <w:rsid w:val="005B033C"/>
    <w:rsid w:val="005B103F"/>
    <w:rsid w:val="005B15A8"/>
    <w:rsid w:val="005B2972"/>
    <w:rsid w:val="005B3FB4"/>
    <w:rsid w:val="005B75EE"/>
    <w:rsid w:val="005C0E2F"/>
    <w:rsid w:val="005C4912"/>
    <w:rsid w:val="005C5F09"/>
    <w:rsid w:val="005C6590"/>
    <w:rsid w:val="005C70D2"/>
    <w:rsid w:val="005C7CCF"/>
    <w:rsid w:val="005C7D44"/>
    <w:rsid w:val="005D0404"/>
    <w:rsid w:val="005D0963"/>
    <w:rsid w:val="005D1FF0"/>
    <w:rsid w:val="005D3E48"/>
    <w:rsid w:val="005D43ED"/>
    <w:rsid w:val="005D50FD"/>
    <w:rsid w:val="005E080C"/>
    <w:rsid w:val="005E15B9"/>
    <w:rsid w:val="005E1ADA"/>
    <w:rsid w:val="005E2E86"/>
    <w:rsid w:val="005E5CB0"/>
    <w:rsid w:val="005E6396"/>
    <w:rsid w:val="005E7613"/>
    <w:rsid w:val="005F0DA2"/>
    <w:rsid w:val="005F0DC6"/>
    <w:rsid w:val="005F15F1"/>
    <w:rsid w:val="005F5A13"/>
    <w:rsid w:val="005F6CB2"/>
    <w:rsid w:val="00603936"/>
    <w:rsid w:val="00604731"/>
    <w:rsid w:val="006058D6"/>
    <w:rsid w:val="00610D85"/>
    <w:rsid w:val="006121E4"/>
    <w:rsid w:val="00613741"/>
    <w:rsid w:val="00613A3E"/>
    <w:rsid w:val="00614DF2"/>
    <w:rsid w:val="00615E8B"/>
    <w:rsid w:val="00617412"/>
    <w:rsid w:val="00620A29"/>
    <w:rsid w:val="00622B52"/>
    <w:rsid w:val="00627CC9"/>
    <w:rsid w:val="00630069"/>
    <w:rsid w:val="00630FF3"/>
    <w:rsid w:val="00632EC8"/>
    <w:rsid w:val="00635E1E"/>
    <w:rsid w:val="006379E7"/>
    <w:rsid w:val="00642C1F"/>
    <w:rsid w:val="006452C6"/>
    <w:rsid w:val="00645FC3"/>
    <w:rsid w:val="00647CCA"/>
    <w:rsid w:val="006518D8"/>
    <w:rsid w:val="006521E6"/>
    <w:rsid w:val="006527C4"/>
    <w:rsid w:val="00653B5F"/>
    <w:rsid w:val="00655205"/>
    <w:rsid w:val="00655DB7"/>
    <w:rsid w:val="006570C4"/>
    <w:rsid w:val="006605FB"/>
    <w:rsid w:val="006627DF"/>
    <w:rsid w:val="00662D36"/>
    <w:rsid w:val="0066562E"/>
    <w:rsid w:val="006700EF"/>
    <w:rsid w:val="00673906"/>
    <w:rsid w:val="00673D25"/>
    <w:rsid w:val="00674951"/>
    <w:rsid w:val="00675C96"/>
    <w:rsid w:val="00675E08"/>
    <w:rsid w:val="00680550"/>
    <w:rsid w:val="00680D30"/>
    <w:rsid w:val="00680EB5"/>
    <w:rsid w:val="00683BBD"/>
    <w:rsid w:val="00686741"/>
    <w:rsid w:val="006902E6"/>
    <w:rsid w:val="006952C1"/>
    <w:rsid w:val="006956E0"/>
    <w:rsid w:val="0069689D"/>
    <w:rsid w:val="006970FE"/>
    <w:rsid w:val="006973D6"/>
    <w:rsid w:val="00697BF2"/>
    <w:rsid w:val="006A1D5C"/>
    <w:rsid w:val="006A4E42"/>
    <w:rsid w:val="006A4F8F"/>
    <w:rsid w:val="006A6D0D"/>
    <w:rsid w:val="006B11BF"/>
    <w:rsid w:val="006B164A"/>
    <w:rsid w:val="006B669D"/>
    <w:rsid w:val="006C0FA0"/>
    <w:rsid w:val="006C39E6"/>
    <w:rsid w:val="006C527F"/>
    <w:rsid w:val="006C6345"/>
    <w:rsid w:val="006C694B"/>
    <w:rsid w:val="006C6DEC"/>
    <w:rsid w:val="006D35A6"/>
    <w:rsid w:val="006D537C"/>
    <w:rsid w:val="006D65E0"/>
    <w:rsid w:val="006D6EBB"/>
    <w:rsid w:val="006E1386"/>
    <w:rsid w:val="006E1F68"/>
    <w:rsid w:val="006E7659"/>
    <w:rsid w:val="006E7AD3"/>
    <w:rsid w:val="006E7CB1"/>
    <w:rsid w:val="006F2BEE"/>
    <w:rsid w:val="006F5E60"/>
    <w:rsid w:val="006F6287"/>
    <w:rsid w:val="007022D0"/>
    <w:rsid w:val="00702D41"/>
    <w:rsid w:val="00706E73"/>
    <w:rsid w:val="00712DE0"/>
    <w:rsid w:val="00714CBF"/>
    <w:rsid w:val="0071537A"/>
    <w:rsid w:val="00717C86"/>
    <w:rsid w:val="00720968"/>
    <w:rsid w:val="00720D59"/>
    <w:rsid w:val="00723E6B"/>
    <w:rsid w:val="007260DC"/>
    <w:rsid w:val="00726A03"/>
    <w:rsid w:val="00726AE0"/>
    <w:rsid w:val="00732199"/>
    <w:rsid w:val="007324BD"/>
    <w:rsid w:val="007336FB"/>
    <w:rsid w:val="00733FD0"/>
    <w:rsid w:val="00735861"/>
    <w:rsid w:val="0073678D"/>
    <w:rsid w:val="007368E0"/>
    <w:rsid w:val="00737CCE"/>
    <w:rsid w:val="00737ED0"/>
    <w:rsid w:val="00740453"/>
    <w:rsid w:val="007440F4"/>
    <w:rsid w:val="00751B72"/>
    <w:rsid w:val="00753732"/>
    <w:rsid w:val="00756819"/>
    <w:rsid w:val="00761E3C"/>
    <w:rsid w:val="00767A54"/>
    <w:rsid w:val="00772344"/>
    <w:rsid w:val="00774FED"/>
    <w:rsid w:val="00775254"/>
    <w:rsid w:val="007808EC"/>
    <w:rsid w:val="0078156B"/>
    <w:rsid w:val="00781CF7"/>
    <w:rsid w:val="00783258"/>
    <w:rsid w:val="007838AC"/>
    <w:rsid w:val="00784299"/>
    <w:rsid w:val="00784370"/>
    <w:rsid w:val="007847D5"/>
    <w:rsid w:val="00787350"/>
    <w:rsid w:val="00790078"/>
    <w:rsid w:val="00791017"/>
    <w:rsid w:val="00792AF2"/>
    <w:rsid w:val="00794B23"/>
    <w:rsid w:val="00797A46"/>
    <w:rsid w:val="007A1A49"/>
    <w:rsid w:val="007A400C"/>
    <w:rsid w:val="007A420E"/>
    <w:rsid w:val="007A4585"/>
    <w:rsid w:val="007A7719"/>
    <w:rsid w:val="007A7D83"/>
    <w:rsid w:val="007B1590"/>
    <w:rsid w:val="007B1C41"/>
    <w:rsid w:val="007B2099"/>
    <w:rsid w:val="007B57BF"/>
    <w:rsid w:val="007B59B1"/>
    <w:rsid w:val="007B7F62"/>
    <w:rsid w:val="007C1D6E"/>
    <w:rsid w:val="007C3549"/>
    <w:rsid w:val="007C640C"/>
    <w:rsid w:val="007D0DF2"/>
    <w:rsid w:val="007D2AA3"/>
    <w:rsid w:val="007D3EC2"/>
    <w:rsid w:val="007D58E4"/>
    <w:rsid w:val="007D6E7F"/>
    <w:rsid w:val="007D7472"/>
    <w:rsid w:val="007E27AE"/>
    <w:rsid w:val="007E75C2"/>
    <w:rsid w:val="007E7F07"/>
    <w:rsid w:val="007F296B"/>
    <w:rsid w:val="007F3510"/>
    <w:rsid w:val="007F5CDB"/>
    <w:rsid w:val="008012FB"/>
    <w:rsid w:val="0080273D"/>
    <w:rsid w:val="00802A55"/>
    <w:rsid w:val="00804700"/>
    <w:rsid w:val="00804822"/>
    <w:rsid w:val="00805E25"/>
    <w:rsid w:val="008075E2"/>
    <w:rsid w:val="0080769F"/>
    <w:rsid w:val="00810D4E"/>
    <w:rsid w:val="00815086"/>
    <w:rsid w:val="00815FC1"/>
    <w:rsid w:val="00816BE3"/>
    <w:rsid w:val="008170A2"/>
    <w:rsid w:val="00824DF4"/>
    <w:rsid w:val="0083062F"/>
    <w:rsid w:val="00830D35"/>
    <w:rsid w:val="008350EC"/>
    <w:rsid w:val="0083639E"/>
    <w:rsid w:val="008364F6"/>
    <w:rsid w:val="00841016"/>
    <w:rsid w:val="0084105A"/>
    <w:rsid w:val="008411D6"/>
    <w:rsid w:val="00841658"/>
    <w:rsid w:val="00841C6A"/>
    <w:rsid w:val="00841FC4"/>
    <w:rsid w:val="0084346C"/>
    <w:rsid w:val="00843797"/>
    <w:rsid w:val="00844F2B"/>
    <w:rsid w:val="00846553"/>
    <w:rsid w:val="008468B7"/>
    <w:rsid w:val="00847CDC"/>
    <w:rsid w:val="00847D4B"/>
    <w:rsid w:val="00851128"/>
    <w:rsid w:val="00855FA9"/>
    <w:rsid w:val="0085702E"/>
    <w:rsid w:val="008579EF"/>
    <w:rsid w:val="00860FFD"/>
    <w:rsid w:val="00861AC3"/>
    <w:rsid w:val="00861E46"/>
    <w:rsid w:val="00862BBF"/>
    <w:rsid w:val="008632E1"/>
    <w:rsid w:val="00863D5F"/>
    <w:rsid w:val="008640F2"/>
    <w:rsid w:val="00864D96"/>
    <w:rsid w:val="00864EE0"/>
    <w:rsid w:val="008660E0"/>
    <w:rsid w:val="00867825"/>
    <w:rsid w:val="00867928"/>
    <w:rsid w:val="008715C7"/>
    <w:rsid w:val="00872F19"/>
    <w:rsid w:val="00873107"/>
    <w:rsid w:val="008731EB"/>
    <w:rsid w:val="00874DC1"/>
    <w:rsid w:val="008751AC"/>
    <w:rsid w:val="008752FA"/>
    <w:rsid w:val="00876705"/>
    <w:rsid w:val="00876817"/>
    <w:rsid w:val="008775B0"/>
    <w:rsid w:val="0087795D"/>
    <w:rsid w:val="0088075F"/>
    <w:rsid w:val="008811EC"/>
    <w:rsid w:val="00881348"/>
    <w:rsid w:val="0088153F"/>
    <w:rsid w:val="008820E6"/>
    <w:rsid w:val="00882BF2"/>
    <w:rsid w:val="008866DE"/>
    <w:rsid w:val="00886EC2"/>
    <w:rsid w:val="00892A3B"/>
    <w:rsid w:val="00893CC1"/>
    <w:rsid w:val="00897064"/>
    <w:rsid w:val="0089707D"/>
    <w:rsid w:val="00897DE4"/>
    <w:rsid w:val="008A1587"/>
    <w:rsid w:val="008A15D5"/>
    <w:rsid w:val="008A1F74"/>
    <w:rsid w:val="008A51BB"/>
    <w:rsid w:val="008A587F"/>
    <w:rsid w:val="008A7D25"/>
    <w:rsid w:val="008B083A"/>
    <w:rsid w:val="008B6444"/>
    <w:rsid w:val="008C15E4"/>
    <w:rsid w:val="008C269F"/>
    <w:rsid w:val="008C6088"/>
    <w:rsid w:val="008D1751"/>
    <w:rsid w:val="008D3DBF"/>
    <w:rsid w:val="008D41A2"/>
    <w:rsid w:val="008D77DA"/>
    <w:rsid w:val="008D7D64"/>
    <w:rsid w:val="008E076C"/>
    <w:rsid w:val="008E0EBA"/>
    <w:rsid w:val="008E17A3"/>
    <w:rsid w:val="008E19CB"/>
    <w:rsid w:val="008E1FC4"/>
    <w:rsid w:val="008E20F5"/>
    <w:rsid w:val="008E22A1"/>
    <w:rsid w:val="008E406F"/>
    <w:rsid w:val="008E4860"/>
    <w:rsid w:val="008E54E5"/>
    <w:rsid w:val="008F0F38"/>
    <w:rsid w:val="008F15E3"/>
    <w:rsid w:val="008F1A42"/>
    <w:rsid w:val="008F4155"/>
    <w:rsid w:val="008F636B"/>
    <w:rsid w:val="008F6BC5"/>
    <w:rsid w:val="008F719E"/>
    <w:rsid w:val="00900FFB"/>
    <w:rsid w:val="00902E23"/>
    <w:rsid w:val="00903CEA"/>
    <w:rsid w:val="00904414"/>
    <w:rsid w:val="00905100"/>
    <w:rsid w:val="009059E5"/>
    <w:rsid w:val="00906C00"/>
    <w:rsid w:val="009112E0"/>
    <w:rsid w:val="009135FE"/>
    <w:rsid w:val="009140DF"/>
    <w:rsid w:val="00914DCF"/>
    <w:rsid w:val="00916251"/>
    <w:rsid w:val="00917914"/>
    <w:rsid w:val="00920DA6"/>
    <w:rsid w:val="00921915"/>
    <w:rsid w:val="00921CB9"/>
    <w:rsid w:val="00923F40"/>
    <w:rsid w:val="00924D4B"/>
    <w:rsid w:val="00932396"/>
    <w:rsid w:val="00933F4E"/>
    <w:rsid w:val="009355E6"/>
    <w:rsid w:val="00937A3F"/>
    <w:rsid w:val="00940052"/>
    <w:rsid w:val="009428F8"/>
    <w:rsid w:val="00942E63"/>
    <w:rsid w:val="0094499C"/>
    <w:rsid w:val="00945B7A"/>
    <w:rsid w:val="009474E2"/>
    <w:rsid w:val="00947558"/>
    <w:rsid w:val="00951342"/>
    <w:rsid w:val="009514D5"/>
    <w:rsid w:val="00951742"/>
    <w:rsid w:val="00954328"/>
    <w:rsid w:val="00955033"/>
    <w:rsid w:val="00956476"/>
    <w:rsid w:val="009566D7"/>
    <w:rsid w:val="00961A60"/>
    <w:rsid w:val="00965E48"/>
    <w:rsid w:val="00971047"/>
    <w:rsid w:val="00972E73"/>
    <w:rsid w:val="009731F5"/>
    <w:rsid w:val="00973D89"/>
    <w:rsid w:val="00973EE3"/>
    <w:rsid w:val="009767C5"/>
    <w:rsid w:val="00981040"/>
    <w:rsid w:val="00983D97"/>
    <w:rsid w:val="0098470D"/>
    <w:rsid w:val="00984FB4"/>
    <w:rsid w:val="009860AC"/>
    <w:rsid w:val="00987666"/>
    <w:rsid w:val="0099512F"/>
    <w:rsid w:val="009A1229"/>
    <w:rsid w:val="009A2523"/>
    <w:rsid w:val="009A3488"/>
    <w:rsid w:val="009A550E"/>
    <w:rsid w:val="009A55CE"/>
    <w:rsid w:val="009B0DBC"/>
    <w:rsid w:val="009B13F5"/>
    <w:rsid w:val="009B26D9"/>
    <w:rsid w:val="009B281D"/>
    <w:rsid w:val="009B299E"/>
    <w:rsid w:val="009B2AF0"/>
    <w:rsid w:val="009B6E58"/>
    <w:rsid w:val="009C0EBE"/>
    <w:rsid w:val="009C1FB6"/>
    <w:rsid w:val="009C2544"/>
    <w:rsid w:val="009C3BD1"/>
    <w:rsid w:val="009C3C1A"/>
    <w:rsid w:val="009C6F5D"/>
    <w:rsid w:val="009D2577"/>
    <w:rsid w:val="009D7CCB"/>
    <w:rsid w:val="009E1F91"/>
    <w:rsid w:val="009E260C"/>
    <w:rsid w:val="009E62C3"/>
    <w:rsid w:val="009E66F9"/>
    <w:rsid w:val="009E6D8D"/>
    <w:rsid w:val="009E74CA"/>
    <w:rsid w:val="009F0165"/>
    <w:rsid w:val="009F275F"/>
    <w:rsid w:val="009F2C23"/>
    <w:rsid w:val="009F3182"/>
    <w:rsid w:val="009F477F"/>
    <w:rsid w:val="009F583A"/>
    <w:rsid w:val="009F6432"/>
    <w:rsid w:val="009F750C"/>
    <w:rsid w:val="009F77AB"/>
    <w:rsid w:val="009F7F56"/>
    <w:rsid w:val="00A0274C"/>
    <w:rsid w:val="00A030A2"/>
    <w:rsid w:val="00A04214"/>
    <w:rsid w:val="00A06724"/>
    <w:rsid w:val="00A06E22"/>
    <w:rsid w:val="00A07316"/>
    <w:rsid w:val="00A07E38"/>
    <w:rsid w:val="00A10B59"/>
    <w:rsid w:val="00A121D2"/>
    <w:rsid w:val="00A13543"/>
    <w:rsid w:val="00A135DC"/>
    <w:rsid w:val="00A1405E"/>
    <w:rsid w:val="00A14A14"/>
    <w:rsid w:val="00A17AD3"/>
    <w:rsid w:val="00A205FF"/>
    <w:rsid w:val="00A23487"/>
    <w:rsid w:val="00A24D39"/>
    <w:rsid w:val="00A3013C"/>
    <w:rsid w:val="00A302F8"/>
    <w:rsid w:val="00A30748"/>
    <w:rsid w:val="00A30DA4"/>
    <w:rsid w:val="00A3167B"/>
    <w:rsid w:val="00A317DF"/>
    <w:rsid w:val="00A33319"/>
    <w:rsid w:val="00A33A40"/>
    <w:rsid w:val="00A34086"/>
    <w:rsid w:val="00A37E90"/>
    <w:rsid w:val="00A408C2"/>
    <w:rsid w:val="00A415BA"/>
    <w:rsid w:val="00A42157"/>
    <w:rsid w:val="00A44D9F"/>
    <w:rsid w:val="00A44F0D"/>
    <w:rsid w:val="00A45013"/>
    <w:rsid w:val="00A50323"/>
    <w:rsid w:val="00A50EC5"/>
    <w:rsid w:val="00A50EFC"/>
    <w:rsid w:val="00A53425"/>
    <w:rsid w:val="00A53E16"/>
    <w:rsid w:val="00A57ADE"/>
    <w:rsid w:val="00A61269"/>
    <w:rsid w:val="00A61696"/>
    <w:rsid w:val="00A624FF"/>
    <w:rsid w:val="00A63C5D"/>
    <w:rsid w:val="00A63C7C"/>
    <w:rsid w:val="00A656BF"/>
    <w:rsid w:val="00A6729D"/>
    <w:rsid w:val="00A67F47"/>
    <w:rsid w:val="00A70EA8"/>
    <w:rsid w:val="00A73184"/>
    <w:rsid w:val="00A7358E"/>
    <w:rsid w:val="00A745BF"/>
    <w:rsid w:val="00A74BDE"/>
    <w:rsid w:val="00A74FF3"/>
    <w:rsid w:val="00A76BEB"/>
    <w:rsid w:val="00A76E33"/>
    <w:rsid w:val="00A775F8"/>
    <w:rsid w:val="00A7798E"/>
    <w:rsid w:val="00A84164"/>
    <w:rsid w:val="00A84293"/>
    <w:rsid w:val="00A85971"/>
    <w:rsid w:val="00A91D55"/>
    <w:rsid w:val="00A966AF"/>
    <w:rsid w:val="00AA08CB"/>
    <w:rsid w:val="00AA0A5F"/>
    <w:rsid w:val="00AA15D7"/>
    <w:rsid w:val="00AA240B"/>
    <w:rsid w:val="00AA2ACF"/>
    <w:rsid w:val="00AA3A15"/>
    <w:rsid w:val="00AB2204"/>
    <w:rsid w:val="00AB319F"/>
    <w:rsid w:val="00AB482A"/>
    <w:rsid w:val="00AB5CC4"/>
    <w:rsid w:val="00AB5F40"/>
    <w:rsid w:val="00AB6E90"/>
    <w:rsid w:val="00AB6FCD"/>
    <w:rsid w:val="00AC1B85"/>
    <w:rsid w:val="00AC1C0A"/>
    <w:rsid w:val="00AC2124"/>
    <w:rsid w:val="00AC2F0E"/>
    <w:rsid w:val="00AC3F80"/>
    <w:rsid w:val="00AC518D"/>
    <w:rsid w:val="00AD523C"/>
    <w:rsid w:val="00AE0B53"/>
    <w:rsid w:val="00AE340D"/>
    <w:rsid w:val="00AE38E6"/>
    <w:rsid w:val="00AE39EC"/>
    <w:rsid w:val="00AE50C5"/>
    <w:rsid w:val="00AE5AFB"/>
    <w:rsid w:val="00AE7BCA"/>
    <w:rsid w:val="00AF0771"/>
    <w:rsid w:val="00AF1422"/>
    <w:rsid w:val="00AF3400"/>
    <w:rsid w:val="00AF46E6"/>
    <w:rsid w:val="00AF7B30"/>
    <w:rsid w:val="00B02CC4"/>
    <w:rsid w:val="00B038AB"/>
    <w:rsid w:val="00B03BAA"/>
    <w:rsid w:val="00B03F3C"/>
    <w:rsid w:val="00B04267"/>
    <w:rsid w:val="00B054BA"/>
    <w:rsid w:val="00B06025"/>
    <w:rsid w:val="00B063A8"/>
    <w:rsid w:val="00B0643F"/>
    <w:rsid w:val="00B10C09"/>
    <w:rsid w:val="00B1369D"/>
    <w:rsid w:val="00B14E02"/>
    <w:rsid w:val="00B15EE1"/>
    <w:rsid w:val="00B20E3F"/>
    <w:rsid w:val="00B213D4"/>
    <w:rsid w:val="00B22FB2"/>
    <w:rsid w:val="00B30957"/>
    <w:rsid w:val="00B31C22"/>
    <w:rsid w:val="00B32064"/>
    <w:rsid w:val="00B339D4"/>
    <w:rsid w:val="00B35DC3"/>
    <w:rsid w:val="00B426EF"/>
    <w:rsid w:val="00B44597"/>
    <w:rsid w:val="00B46658"/>
    <w:rsid w:val="00B47496"/>
    <w:rsid w:val="00B50FC2"/>
    <w:rsid w:val="00B52BE9"/>
    <w:rsid w:val="00B541B5"/>
    <w:rsid w:val="00B54C0E"/>
    <w:rsid w:val="00B554D2"/>
    <w:rsid w:val="00B55B80"/>
    <w:rsid w:val="00B56B56"/>
    <w:rsid w:val="00B57602"/>
    <w:rsid w:val="00B57D6F"/>
    <w:rsid w:val="00B57E07"/>
    <w:rsid w:val="00B57FAE"/>
    <w:rsid w:val="00B60CCB"/>
    <w:rsid w:val="00B63F6C"/>
    <w:rsid w:val="00B64797"/>
    <w:rsid w:val="00B6550D"/>
    <w:rsid w:val="00B655F7"/>
    <w:rsid w:val="00B819C8"/>
    <w:rsid w:val="00B85668"/>
    <w:rsid w:val="00B87005"/>
    <w:rsid w:val="00B87B15"/>
    <w:rsid w:val="00B87BF6"/>
    <w:rsid w:val="00B90C0E"/>
    <w:rsid w:val="00B91D83"/>
    <w:rsid w:val="00B92E19"/>
    <w:rsid w:val="00B94ADB"/>
    <w:rsid w:val="00B9588D"/>
    <w:rsid w:val="00B97739"/>
    <w:rsid w:val="00B97B0F"/>
    <w:rsid w:val="00BA687B"/>
    <w:rsid w:val="00BB7CA6"/>
    <w:rsid w:val="00BC067A"/>
    <w:rsid w:val="00BC122C"/>
    <w:rsid w:val="00BC1345"/>
    <w:rsid w:val="00BC19EB"/>
    <w:rsid w:val="00BC296C"/>
    <w:rsid w:val="00BC3D88"/>
    <w:rsid w:val="00BC4CCB"/>
    <w:rsid w:val="00BC572C"/>
    <w:rsid w:val="00BC62DC"/>
    <w:rsid w:val="00BC6C76"/>
    <w:rsid w:val="00BD15DF"/>
    <w:rsid w:val="00BD1718"/>
    <w:rsid w:val="00BD3AA2"/>
    <w:rsid w:val="00BD41CD"/>
    <w:rsid w:val="00BD657B"/>
    <w:rsid w:val="00BD6E70"/>
    <w:rsid w:val="00BD763B"/>
    <w:rsid w:val="00BD7E43"/>
    <w:rsid w:val="00BE14EA"/>
    <w:rsid w:val="00BE3908"/>
    <w:rsid w:val="00BE5B38"/>
    <w:rsid w:val="00BF06F5"/>
    <w:rsid w:val="00BF25A8"/>
    <w:rsid w:val="00BF30A9"/>
    <w:rsid w:val="00BF32B4"/>
    <w:rsid w:val="00BF5FB9"/>
    <w:rsid w:val="00BF7AD2"/>
    <w:rsid w:val="00BF7F79"/>
    <w:rsid w:val="00C0011E"/>
    <w:rsid w:val="00C02A4D"/>
    <w:rsid w:val="00C04EDD"/>
    <w:rsid w:val="00C06A4C"/>
    <w:rsid w:val="00C07C15"/>
    <w:rsid w:val="00C11528"/>
    <w:rsid w:val="00C13641"/>
    <w:rsid w:val="00C14E75"/>
    <w:rsid w:val="00C17067"/>
    <w:rsid w:val="00C20477"/>
    <w:rsid w:val="00C228E7"/>
    <w:rsid w:val="00C27C8D"/>
    <w:rsid w:val="00C31C68"/>
    <w:rsid w:val="00C43F15"/>
    <w:rsid w:val="00C44C03"/>
    <w:rsid w:val="00C477F5"/>
    <w:rsid w:val="00C47ED9"/>
    <w:rsid w:val="00C50DAD"/>
    <w:rsid w:val="00C51A65"/>
    <w:rsid w:val="00C5244B"/>
    <w:rsid w:val="00C52E47"/>
    <w:rsid w:val="00C543AD"/>
    <w:rsid w:val="00C5488B"/>
    <w:rsid w:val="00C557D9"/>
    <w:rsid w:val="00C55B7C"/>
    <w:rsid w:val="00C61E93"/>
    <w:rsid w:val="00C6236D"/>
    <w:rsid w:val="00C66C2D"/>
    <w:rsid w:val="00C719BD"/>
    <w:rsid w:val="00C721C7"/>
    <w:rsid w:val="00C7257D"/>
    <w:rsid w:val="00C72CBC"/>
    <w:rsid w:val="00C75A78"/>
    <w:rsid w:val="00C7615D"/>
    <w:rsid w:val="00C7622D"/>
    <w:rsid w:val="00C81402"/>
    <w:rsid w:val="00C8251D"/>
    <w:rsid w:val="00C8609E"/>
    <w:rsid w:val="00C91B0E"/>
    <w:rsid w:val="00C91C00"/>
    <w:rsid w:val="00C91F46"/>
    <w:rsid w:val="00C92B41"/>
    <w:rsid w:val="00C92F9B"/>
    <w:rsid w:val="00C93120"/>
    <w:rsid w:val="00C95CD5"/>
    <w:rsid w:val="00C969BF"/>
    <w:rsid w:val="00C97DDA"/>
    <w:rsid w:val="00CA0AE6"/>
    <w:rsid w:val="00CA0D85"/>
    <w:rsid w:val="00CA2876"/>
    <w:rsid w:val="00CA2E60"/>
    <w:rsid w:val="00CA44D2"/>
    <w:rsid w:val="00CA5ABB"/>
    <w:rsid w:val="00CA6E21"/>
    <w:rsid w:val="00CA7FB8"/>
    <w:rsid w:val="00CB066B"/>
    <w:rsid w:val="00CB0ED0"/>
    <w:rsid w:val="00CB28F2"/>
    <w:rsid w:val="00CB32DD"/>
    <w:rsid w:val="00CB3B3B"/>
    <w:rsid w:val="00CC00EF"/>
    <w:rsid w:val="00CC183E"/>
    <w:rsid w:val="00CC3D3C"/>
    <w:rsid w:val="00CC5952"/>
    <w:rsid w:val="00CC66FA"/>
    <w:rsid w:val="00CC6C8C"/>
    <w:rsid w:val="00CC7FF1"/>
    <w:rsid w:val="00CD20C7"/>
    <w:rsid w:val="00CD2358"/>
    <w:rsid w:val="00CD3699"/>
    <w:rsid w:val="00CD3F9B"/>
    <w:rsid w:val="00CD4FE4"/>
    <w:rsid w:val="00CD5BE9"/>
    <w:rsid w:val="00CD7CBB"/>
    <w:rsid w:val="00CE082D"/>
    <w:rsid w:val="00CF21E8"/>
    <w:rsid w:val="00CF2903"/>
    <w:rsid w:val="00CF7845"/>
    <w:rsid w:val="00D035FF"/>
    <w:rsid w:val="00D03E37"/>
    <w:rsid w:val="00D042CF"/>
    <w:rsid w:val="00D05A1A"/>
    <w:rsid w:val="00D0636C"/>
    <w:rsid w:val="00D06835"/>
    <w:rsid w:val="00D07621"/>
    <w:rsid w:val="00D07E94"/>
    <w:rsid w:val="00D10E12"/>
    <w:rsid w:val="00D11BD4"/>
    <w:rsid w:val="00D14B65"/>
    <w:rsid w:val="00D14FDA"/>
    <w:rsid w:val="00D1500A"/>
    <w:rsid w:val="00D1522D"/>
    <w:rsid w:val="00D15DBF"/>
    <w:rsid w:val="00D2112B"/>
    <w:rsid w:val="00D215D1"/>
    <w:rsid w:val="00D231D4"/>
    <w:rsid w:val="00D24512"/>
    <w:rsid w:val="00D2530F"/>
    <w:rsid w:val="00D27368"/>
    <w:rsid w:val="00D30BCB"/>
    <w:rsid w:val="00D30F2B"/>
    <w:rsid w:val="00D3199E"/>
    <w:rsid w:val="00D3312D"/>
    <w:rsid w:val="00D368C0"/>
    <w:rsid w:val="00D3755E"/>
    <w:rsid w:val="00D378A3"/>
    <w:rsid w:val="00D424DE"/>
    <w:rsid w:val="00D43D99"/>
    <w:rsid w:val="00D44415"/>
    <w:rsid w:val="00D4658C"/>
    <w:rsid w:val="00D47208"/>
    <w:rsid w:val="00D51801"/>
    <w:rsid w:val="00D52D4E"/>
    <w:rsid w:val="00D55AC0"/>
    <w:rsid w:val="00D56789"/>
    <w:rsid w:val="00D63A40"/>
    <w:rsid w:val="00D64986"/>
    <w:rsid w:val="00D64F13"/>
    <w:rsid w:val="00D659D7"/>
    <w:rsid w:val="00D670F1"/>
    <w:rsid w:val="00D67BF7"/>
    <w:rsid w:val="00D70D72"/>
    <w:rsid w:val="00D72537"/>
    <w:rsid w:val="00D72C38"/>
    <w:rsid w:val="00D74990"/>
    <w:rsid w:val="00D75E92"/>
    <w:rsid w:val="00D772EF"/>
    <w:rsid w:val="00D77ACC"/>
    <w:rsid w:val="00D80F03"/>
    <w:rsid w:val="00D821D0"/>
    <w:rsid w:val="00D8291C"/>
    <w:rsid w:val="00D84244"/>
    <w:rsid w:val="00D8462A"/>
    <w:rsid w:val="00D9395D"/>
    <w:rsid w:val="00D93D82"/>
    <w:rsid w:val="00D94E5F"/>
    <w:rsid w:val="00D96FD9"/>
    <w:rsid w:val="00DA2E8F"/>
    <w:rsid w:val="00DA2F44"/>
    <w:rsid w:val="00DA3789"/>
    <w:rsid w:val="00DA3998"/>
    <w:rsid w:val="00DA65B4"/>
    <w:rsid w:val="00DB18B8"/>
    <w:rsid w:val="00DB26CC"/>
    <w:rsid w:val="00DB2DD5"/>
    <w:rsid w:val="00DB3F48"/>
    <w:rsid w:val="00DB4B3F"/>
    <w:rsid w:val="00DB6DC7"/>
    <w:rsid w:val="00DB72AC"/>
    <w:rsid w:val="00DC2061"/>
    <w:rsid w:val="00DC2E4D"/>
    <w:rsid w:val="00DC3E57"/>
    <w:rsid w:val="00DC5029"/>
    <w:rsid w:val="00DC55B9"/>
    <w:rsid w:val="00DC7148"/>
    <w:rsid w:val="00DD158E"/>
    <w:rsid w:val="00DD3F51"/>
    <w:rsid w:val="00DD5825"/>
    <w:rsid w:val="00DD7970"/>
    <w:rsid w:val="00DE2A60"/>
    <w:rsid w:val="00DE5921"/>
    <w:rsid w:val="00DE74C0"/>
    <w:rsid w:val="00DF0792"/>
    <w:rsid w:val="00DF140E"/>
    <w:rsid w:val="00DF160D"/>
    <w:rsid w:val="00DF6EC5"/>
    <w:rsid w:val="00DF702A"/>
    <w:rsid w:val="00DF7BA3"/>
    <w:rsid w:val="00E00675"/>
    <w:rsid w:val="00E038D9"/>
    <w:rsid w:val="00E06D24"/>
    <w:rsid w:val="00E07136"/>
    <w:rsid w:val="00E07E22"/>
    <w:rsid w:val="00E15763"/>
    <w:rsid w:val="00E1597A"/>
    <w:rsid w:val="00E15FF0"/>
    <w:rsid w:val="00E215A9"/>
    <w:rsid w:val="00E21A55"/>
    <w:rsid w:val="00E25F28"/>
    <w:rsid w:val="00E27CEA"/>
    <w:rsid w:val="00E30EBF"/>
    <w:rsid w:val="00E32A2E"/>
    <w:rsid w:val="00E346FE"/>
    <w:rsid w:val="00E36C22"/>
    <w:rsid w:val="00E419FF"/>
    <w:rsid w:val="00E43048"/>
    <w:rsid w:val="00E447E3"/>
    <w:rsid w:val="00E478FD"/>
    <w:rsid w:val="00E50A60"/>
    <w:rsid w:val="00E51318"/>
    <w:rsid w:val="00E547B3"/>
    <w:rsid w:val="00E54B5B"/>
    <w:rsid w:val="00E568C0"/>
    <w:rsid w:val="00E56F48"/>
    <w:rsid w:val="00E61512"/>
    <w:rsid w:val="00E6167C"/>
    <w:rsid w:val="00E62EAC"/>
    <w:rsid w:val="00E67631"/>
    <w:rsid w:val="00E67A23"/>
    <w:rsid w:val="00E67B3E"/>
    <w:rsid w:val="00E7394F"/>
    <w:rsid w:val="00E744BB"/>
    <w:rsid w:val="00E75002"/>
    <w:rsid w:val="00E75636"/>
    <w:rsid w:val="00E868A4"/>
    <w:rsid w:val="00E875C7"/>
    <w:rsid w:val="00E90303"/>
    <w:rsid w:val="00E9111E"/>
    <w:rsid w:val="00E916CD"/>
    <w:rsid w:val="00E959E4"/>
    <w:rsid w:val="00E96C10"/>
    <w:rsid w:val="00E96CA9"/>
    <w:rsid w:val="00E96FB3"/>
    <w:rsid w:val="00EA2204"/>
    <w:rsid w:val="00EA2966"/>
    <w:rsid w:val="00EA2A7C"/>
    <w:rsid w:val="00EA4415"/>
    <w:rsid w:val="00EA533D"/>
    <w:rsid w:val="00EA53EF"/>
    <w:rsid w:val="00EA5FD9"/>
    <w:rsid w:val="00EA66C1"/>
    <w:rsid w:val="00EA7F31"/>
    <w:rsid w:val="00EB1853"/>
    <w:rsid w:val="00EB3A32"/>
    <w:rsid w:val="00EB4FC6"/>
    <w:rsid w:val="00EB66F6"/>
    <w:rsid w:val="00EB680B"/>
    <w:rsid w:val="00EB6F39"/>
    <w:rsid w:val="00EC034E"/>
    <w:rsid w:val="00EC0F5B"/>
    <w:rsid w:val="00EC20FC"/>
    <w:rsid w:val="00EC3D18"/>
    <w:rsid w:val="00EC3E7E"/>
    <w:rsid w:val="00EC66E3"/>
    <w:rsid w:val="00EC6780"/>
    <w:rsid w:val="00ED0E0A"/>
    <w:rsid w:val="00ED0FFA"/>
    <w:rsid w:val="00ED6B46"/>
    <w:rsid w:val="00ED6B7C"/>
    <w:rsid w:val="00ED7E6E"/>
    <w:rsid w:val="00EE1DC4"/>
    <w:rsid w:val="00EE1F37"/>
    <w:rsid w:val="00EE325D"/>
    <w:rsid w:val="00EE41EC"/>
    <w:rsid w:val="00EE4E56"/>
    <w:rsid w:val="00EF1023"/>
    <w:rsid w:val="00EF5AC3"/>
    <w:rsid w:val="00EF6763"/>
    <w:rsid w:val="00F00F02"/>
    <w:rsid w:val="00F014A8"/>
    <w:rsid w:val="00F0213B"/>
    <w:rsid w:val="00F031FB"/>
    <w:rsid w:val="00F06F48"/>
    <w:rsid w:val="00F07156"/>
    <w:rsid w:val="00F10F13"/>
    <w:rsid w:val="00F11310"/>
    <w:rsid w:val="00F14DC0"/>
    <w:rsid w:val="00F1634D"/>
    <w:rsid w:val="00F2273D"/>
    <w:rsid w:val="00F22E46"/>
    <w:rsid w:val="00F2319B"/>
    <w:rsid w:val="00F262E1"/>
    <w:rsid w:val="00F327A0"/>
    <w:rsid w:val="00F33DCD"/>
    <w:rsid w:val="00F3481C"/>
    <w:rsid w:val="00F34FB2"/>
    <w:rsid w:val="00F40D6B"/>
    <w:rsid w:val="00F42C64"/>
    <w:rsid w:val="00F43751"/>
    <w:rsid w:val="00F50033"/>
    <w:rsid w:val="00F51F74"/>
    <w:rsid w:val="00F52FC2"/>
    <w:rsid w:val="00F53F81"/>
    <w:rsid w:val="00F65A0D"/>
    <w:rsid w:val="00F66FE7"/>
    <w:rsid w:val="00F675B2"/>
    <w:rsid w:val="00F67F6D"/>
    <w:rsid w:val="00F7228D"/>
    <w:rsid w:val="00F74D6A"/>
    <w:rsid w:val="00F8104A"/>
    <w:rsid w:val="00F82627"/>
    <w:rsid w:val="00F8380B"/>
    <w:rsid w:val="00F8473E"/>
    <w:rsid w:val="00F8586C"/>
    <w:rsid w:val="00F85D38"/>
    <w:rsid w:val="00F862CE"/>
    <w:rsid w:val="00F86909"/>
    <w:rsid w:val="00F908D1"/>
    <w:rsid w:val="00F91B83"/>
    <w:rsid w:val="00F9545E"/>
    <w:rsid w:val="00F9600E"/>
    <w:rsid w:val="00F96DEB"/>
    <w:rsid w:val="00FA01DC"/>
    <w:rsid w:val="00FA1307"/>
    <w:rsid w:val="00FA623A"/>
    <w:rsid w:val="00FA6ABA"/>
    <w:rsid w:val="00FA7B53"/>
    <w:rsid w:val="00FA7FC2"/>
    <w:rsid w:val="00FB1E97"/>
    <w:rsid w:val="00FB225E"/>
    <w:rsid w:val="00FB2F09"/>
    <w:rsid w:val="00FB6A9D"/>
    <w:rsid w:val="00FC5CA8"/>
    <w:rsid w:val="00FD0DFB"/>
    <w:rsid w:val="00FD28D3"/>
    <w:rsid w:val="00FD3C63"/>
    <w:rsid w:val="00FD42EB"/>
    <w:rsid w:val="00FD4A06"/>
    <w:rsid w:val="00FD5378"/>
    <w:rsid w:val="00FD6A93"/>
    <w:rsid w:val="00FD7CEB"/>
    <w:rsid w:val="00FE17A2"/>
    <w:rsid w:val="00FE1A59"/>
    <w:rsid w:val="00FE3466"/>
    <w:rsid w:val="00FE69A0"/>
    <w:rsid w:val="00FE7F40"/>
    <w:rsid w:val="00FF0BB7"/>
    <w:rsid w:val="00FF4081"/>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95070"/>
  <w15:docId w15:val="{C503B235-1BBB-4B7F-B9D6-217D11A7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ED0"/>
    <w:pPr>
      <w:spacing w:after="200"/>
    </w:pPr>
    <w:rPr>
      <w:rFonts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27"/>
    <w:pPr>
      <w:ind w:left="720"/>
      <w:contextualSpacing/>
    </w:pPr>
  </w:style>
  <w:style w:type="paragraph" w:styleId="Header">
    <w:name w:val="header"/>
    <w:basedOn w:val="Normal"/>
    <w:link w:val="Head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HeaderChar">
    <w:name w:val="Header Char"/>
    <w:link w:val="Header"/>
    <w:uiPriority w:val="99"/>
    <w:locked/>
    <w:rsid w:val="00420503"/>
    <w:rPr>
      <w:rFonts w:cs="Times New Roman"/>
    </w:rPr>
  </w:style>
  <w:style w:type="paragraph" w:styleId="Footer">
    <w:name w:val="footer"/>
    <w:basedOn w:val="Normal"/>
    <w:link w:val="Foot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FooterChar">
    <w:name w:val="Footer Char"/>
    <w:link w:val="Footer"/>
    <w:uiPriority w:val="99"/>
    <w:locked/>
    <w:rsid w:val="00420503"/>
    <w:rPr>
      <w:rFonts w:cs="Times New Roman"/>
    </w:rPr>
  </w:style>
  <w:style w:type="paragraph" w:styleId="BalloonText">
    <w:name w:val="Balloon Text"/>
    <w:basedOn w:val="Normal"/>
    <w:link w:val="BalloonTextChar"/>
    <w:uiPriority w:val="99"/>
    <w:semiHidden/>
    <w:unhideWhenUsed/>
    <w:rsid w:val="008E1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CB"/>
    <w:rPr>
      <w:rFonts w:ascii="Tahoma" w:hAnsi="Tahoma" w:cs="Tahoma"/>
      <w:sz w:val="16"/>
      <w:szCs w:val="16"/>
      <w:lang w:val="en-CA"/>
    </w:rPr>
  </w:style>
  <w:style w:type="character" w:styleId="Emphasis">
    <w:name w:val="Emphasis"/>
    <w:basedOn w:val="DefaultParagraphFont"/>
    <w:uiPriority w:val="20"/>
    <w:qFormat/>
    <w:rsid w:val="00DF160D"/>
    <w:rPr>
      <w:i/>
      <w:iCs/>
    </w:rPr>
  </w:style>
  <w:style w:type="character" w:customStyle="1" w:styleId="apple-converted-space">
    <w:name w:val="apple-converted-space"/>
    <w:basedOn w:val="DefaultParagraphFont"/>
    <w:rsid w:val="00DF160D"/>
  </w:style>
  <w:style w:type="character" w:customStyle="1" w:styleId="skypec2ctextspan">
    <w:name w:val="skype_c2c_text_span"/>
    <w:basedOn w:val="DefaultParagraphFont"/>
    <w:rsid w:val="00DF160D"/>
  </w:style>
  <w:style w:type="character" w:styleId="Hyperlink">
    <w:name w:val="Hyperlink"/>
    <w:basedOn w:val="DefaultParagraphFont"/>
    <w:uiPriority w:val="99"/>
    <w:unhideWhenUsed/>
    <w:rsid w:val="005D43ED"/>
    <w:rPr>
      <w:color w:val="0000FF" w:themeColor="hyperlink"/>
      <w:u w:val="single"/>
    </w:rPr>
  </w:style>
  <w:style w:type="character" w:styleId="Strong">
    <w:name w:val="Strong"/>
    <w:basedOn w:val="DefaultParagraphFont"/>
    <w:uiPriority w:val="22"/>
    <w:qFormat/>
    <w:rsid w:val="00872F19"/>
    <w:rPr>
      <w:b/>
      <w:bCs/>
    </w:rPr>
  </w:style>
  <w:style w:type="table" w:styleId="TableGrid">
    <w:name w:val="Table Grid"/>
    <w:basedOn w:val="TableNormal"/>
    <w:uiPriority w:val="59"/>
    <w:rsid w:val="0041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327638">
      <w:bodyDiv w:val="1"/>
      <w:marLeft w:val="0"/>
      <w:marRight w:val="0"/>
      <w:marTop w:val="0"/>
      <w:marBottom w:val="0"/>
      <w:divBdr>
        <w:top w:val="none" w:sz="0" w:space="0" w:color="auto"/>
        <w:left w:val="none" w:sz="0" w:space="0" w:color="auto"/>
        <w:bottom w:val="none" w:sz="0" w:space="0" w:color="auto"/>
        <w:right w:val="none" w:sz="0" w:space="0" w:color="auto"/>
      </w:divBdr>
      <w:divsChild>
        <w:div w:id="1942181106">
          <w:marLeft w:val="0"/>
          <w:marRight w:val="0"/>
          <w:marTop w:val="0"/>
          <w:marBottom w:val="0"/>
          <w:divBdr>
            <w:top w:val="none" w:sz="0" w:space="0" w:color="auto"/>
            <w:left w:val="none" w:sz="0" w:space="0" w:color="auto"/>
            <w:bottom w:val="none" w:sz="0" w:space="0" w:color="auto"/>
            <w:right w:val="none" w:sz="0" w:space="0" w:color="auto"/>
          </w:divBdr>
          <w:divsChild>
            <w:div w:id="112024805">
              <w:marLeft w:val="0"/>
              <w:marRight w:val="0"/>
              <w:marTop w:val="0"/>
              <w:marBottom w:val="0"/>
              <w:divBdr>
                <w:top w:val="none" w:sz="0" w:space="0" w:color="auto"/>
                <w:left w:val="none" w:sz="0" w:space="0" w:color="auto"/>
                <w:bottom w:val="none" w:sz="0" w:space="0" w:color="auto"/>
                <w:right w:val="none" w:sz="0" w:space="0" w:color="auto"/>
              </w:divBdr>
              <w:divsChild>
                <w:div w:id="1496526775">
                  <w:marLeft w:val="0"/>
                  <w:marRight w:val="0"/>
                  <w:marTop w:val="0"/>
                  <w:marBottom w:val="0"/>
                  <w:divBdr>
                    <w:top w:val="none" w:sz="0" w:space="0" w:color="auto"/>
                    <w:left w:val="none" w:sz="0" w:space="0" w:color="auto"/>
                    <w:bottom w:val="none" w:sz="0" w:space="0" w:color="auto"/>
                    <w:right w:val="none" w:sz="0" w:space="0" w:color="auto"/>
                  </w:divBdr>
                  <w:divsChild>
                    <w:div w:id="938372116">
                      <w:marLeft w:val="0"/>
                      <w:marRight w:val="0"/>
                      <w:marTop w:val="0"/>
                      <w:marBottom w:val="0"/>
                      <w:divBdr>
                        <w:top w:val="none" w:sz="0" w:space="0" w:color="auto"/>
                        <w:left w:val="none" w:sz="0" w:space="0" w:color="auto"/>
                        <w:bottom w:val="none" w:sz="0" w:space="0" w:color="auto"/>
                        <w:right w:val="none" w:sz="0" w:space="0" w:color="auto"/>
                      </w:divBdr>
                      <w:divsChild>
                        <w:div w:id="576280710">
                          <w:marLeft w:val="0"/>
                          <w:marRight w:val="0"/>
                          <w:marTop w:val="0"/>
                          <w:marBottom w:val="0"/>
                          <w:divBdr>
                            <w:top w:val="none" w:sz="0" w:space="0" w:color="auto"/>
                            <w:left w:val="none" w:sz="0" w:space="0" w:color="auto"/>
                            <w:bottom w:val="none" w:sz="0" w:space="0" w:color="auto"/>
                            <w:right w:val="none" w:sz="0" w:space="0" w:color="auto"/>
                          </w:divBdr>
                          <w:divsChild>
                            <w:div w:id="346712926">
                              <w:marLeft w:val="0"/>
                              <w:marRight w:val="0"/>
                              <w:marTop w:val="0"/>
                              <w:marBottom w:val="0"/>
                              <w:divBdr>
                                <w:top w:val="none" w:sz="0" w:space="0" w:color="auto"/>
                                <w:left w:val="none" w:sz="0" w:space="0" w:color="auto"/>
                                <w:bottom w:val="none" w:sz="0" w:space="0" w:color="auto"/>
                                <w:right w:val="none" w:sz="0" w:space="0" w:color="auto"/>
                              </w:divBdr>
                              <w:divsChild>
                                <w:div w:id="564294725">
                                  <w:marLeft w:val="0"/>
                                  <w:marRight w:val="0"/>
                                  <w:marTop w:val="0"/>
                                  <w:marBottom w:val="0"/>
                                  <w:divBdr>
                                    <w:top w:val="none" w:sz="0" w:space="0" w:color="auto"/>
                                    <w:left w:val="none" w:sz="0" w:space="0" w:color="auto"/>
                                    <w:bottom w:val="none" w:sz="0" w:space="0" w:color="auto"/>
                                    <w:right w:val="none" w:sz="0" w:space="0" w:color="auto"/>
                                  </w:divBdr>
                                  <w:divsChild>
                                    <w:div w:id="1726760512">
                                      <w:marLeft w:val="0"/>
                                      <w:marRight w:val="0"/>
                                      <w:marTop w:val="0"/>
                                      <w:marBottom w:val="0"/>
                                      <w:divBdr>
                                        <w:top w:val="none" w:sz="0" w:space="0" w:color="auto"/>
                                        <w:left w:val="none" w:sz="0" w:space="0" w:color="auto"/>
                                        <w:bottom w:val="none" w:sz="0" w:space="0" w:color="auto"/>
                                        <w:right w:val="none" w:sz="0" w:space="0" w:color="auto"/>
                                      </w:divBdr>
                                      <w:divsChild>
                                        <w:div w:id="1168404227">
                                          <w:marLeft w:val="0"/>
                                          <w:marRight w:val="0"/>
                                          <w:marTop w:val="0"/>
                                          <w:marBottom w:val="0"/>
                                          <w:divBdr>
                                            <w:top w:val="none" w:sz="0" w:space="0" w:color="auto"/>
                                            <w:left w:val="none" w:sz="0" w:space="0" w:color="auto"/>
                                            <w:bottom w:val="none" w:sz="0" w:space="0" w:color="auto"/>
                                            <w:right w:val="none" w:sz="0" w:space="0" w:color="auto"/>
                                          </w:divBdr>
                                          <w:divsChild>
                                            <w:div w:id="16352571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6941332">
                                                  <w:marLeft w:val="0"/>
                                                  <w:marRight w:val="0"/>
                                                  <w:marTop w:val="0"/>
                                                  <w:marBottom w:val="0"/>
                                                  <w:divBdr>
                                                    <w:top w:val="none" w:sz="0" w:space="0" w:color="auto"/>
                                                    <w:left w:val="none" w:sz="0" w:space="0" w:color="auto"/>
                                                    <w:bottom w:val="none" w:sz="0" w:space="0" w:color="auto"/>
                                                    <w:right w:val="none" w:sz="0" w:space="0" w:color="auto"/>
                                                  </w:divBdr>
                                                  <w:divsChild>
                                                    <w:div w:id="2084444410">
                                                      <w:marLeft w:val="0"/>
                                                      <w:marRight w:val="0"/>
                                                      <w:marTop w:val="0"/>
                                                      <w:marBottom w:val="0"/>
                                                      <w:divBdr>
                                                        <w:top w:val="none" w:sz="0" w:space="0" w:color="auto"/>
                                                        <w:left w:val="none" w:sz="0" w:space="0" w:color="auto"/>
                                                        <w:bottom w:val="none" w:sz="0" w:space="0" w:color="auto"/>
                                                        <w:right w:val="none" w:sz="0" w:space="0" w:color="auto"/>
                                                      </w:divBdr>
                                                      <w:divsChild>
                                                        <w:div w:id="1867519744">
                                                          <w:marLeft w:val="0"/>
                                                          <w:marRight w:val="0"/>
                                                          <w:marTop w:val="0"/>
                                                          <w:marBottom w:val="0"/>
                                                          <w:divBdr>
                                                            <w:top w:val="none" w:sz="0" w:space="0" w:color="auto"/>
                                                            <w:left w:val="none" w:sz="0" w:space="0" w:color="auto"/>
                                                            <w:bottom w:val="none" w:sz="0" w:space="0" w:color="auto"/>
                                                            <w:right w:val="none" w:sz="0" w:space="0" w:color="auto"/>
                                                          </w:divBdr>
                                                          <w:divsChild>
                                                            <w:div w:id="1129711399">
                                                              <w:marLeft w:val="0"/>
                                                              <w:marRight w:val="0"/>
                                                              <w:marTop w:val="0"/>
                                                              <w:marBottom w:val="0"/>
                                                              <w:divBdr>
                                                                <w:top w:val="none" w:sz="0" w:space="0" w:color="auto"/>
                                                                <w:left w:val="none" w:sz="0" w:space="0" w:color="auto"/>
                                                                <w:bottom w:val="none" w:sz="0" w:space="0" w:color="auto"/>
                                                                <w:right w:val="none" w:sz="0" w:space="0" w:color="auto"/>
                                                              </w:divBdr>
                                                              <w:divsChild>
                                                                <w:div w:id="2058814112">
                                                                  <w:marLeft w:val="0"/>
                                                                  <w:marRight w:val="0"/>
                                                                  <w:marTop w:val="0"/>
                                                                  <w:marBottom w:val="0"/>
                                                                  <w:divBdr>
                                                                    <w:top w:val="none" w:sz="0" w:space="0" w:color="auto"/>
                                                                    <w:left w:val="none" w:sz="0" w:space="0" w:color="auto"/>
                                                                    <w:bottom w:val="none" w:sz="0" w:space="0" w:color="auto"/>
                                                                    <w:right w:val="none" w:sz="0" w:space="0" w:color="auto"/>
                                                                  </w:divBdr>
                                                                  <w:divsChild>
                                                                    <w:div w:id="1343124868">
                                                                      <w:marLeft w:val="0"/>
                                                                      <w:marRight w:val="0"/>
                                                                      <w:marTop w:val="0"/>
                                                                      <w:marBottom w:val="0"/>
                                                                      <w:divBdr>
                                                                        <w:top w:val="none" w:sz="0" w:space="0" w:color="auto"/>
                                                                        <w:left w:val="none" w:sz="0" w:space="0" w:color="auto"/>
                                                                        <w:bottom w:val="none" w:sz="0" w:space="0" w:color="auto"/>
                                                                        <w:right w:val="none" w:sz="0" w:space="0" w:color="auto"/>
                                                                      </w:divBdr>
                                                                      <w:divsChild>
                                                                        <w:div w:id="147094555">
                                                                          <w:marLeft w:val="0"/>
                                                                          <w:marRight w:val="0"/>
                                                                          <w:marTop w:val="0"/>
                                                                          <w:marBottom w:val="0"/>
                                                                          <w:divBdr>
                                                                            <w:top w:val="none" w:sz="0" w:space="0" w:color="auto"/>
                                                                            <w:left w:val="none" w:sz="0" w:space="0" w:color="auto"/>
                                                                            <w:bottom w:val="none" w:sz="0" w:space="0" w:color="auto"/>
                                                                            <w:right w:val="none" w:sz="0" w:space="0" w:color="auto"/>
                                                                          </w:divBdr>
                                                                          <w:divsChild>
                                                                            <w:div w:id="1212810657">
                                                                              <w:marLeft w:val="0"/>
                                                                              <w:marRight w:val="0"/>
                                                                              <w:marTop w:val="0"/>
                                                                              <w:marBottom w:val="0"/>
                                                                              <w:divBdr>
                                                                                <w:top w:val="none" w:sz="0" w:space="0" w:color="auto"/>
                                                                                <w:left w:val="none" w:sz="0" w:space="0" w:color="auto"/>
                                                                                <w:bottom w:val="none" w:sz="0" w:space="0" w:color="auto"/>
                                                                                <w:right w:val="none" w:sz="0" w:space="0" w:color="auto"/>
                                                                              </w:divBdr>
                                                                              <w:divsChild>
                                                                                <w:div w:id="341664823">
                                                                                  <w:marLeft w:val="0"/>
                                                                                  <w:marRight w:val="0"/>
                                                                                  <w:marTop w:val="0"/>
                                                                                  <w:marBottom w:val="0"/>
                                                                                  <w:divBdr>
                                                                                    <w:top w:val="none" w:sz="0" w:space="0" w:color="auto"/>
                                                                                    <w:left w:val="none" w:sz="0" w:space="0" w:color="auto"/>
                                                                                    <w:bottom w:val="none" w:sz="0" w:space="0" w:color="auto"/>
                                                                                    <w:right w:val="none" w:sz="0" w:space="0" w:color="auto"/>
                                                                                  </w:divBdr>
                                                                                  <w:divsChild>
                                                                                    <w:div w:id="564799851">
                                                                                      <w:marLeft w:val="0"/>
                                                                                      <w:marRight w:val="0"/>
                                                                                      <w:marTop w:val="0"/>
                                                                                      <w:marBottom w:val="0"/>
                                                                                      <w:divBdr>
                                                                                        <w:top w:val="none" w:sz="0" w:space="0" w:color="auto"/>
                                                                                        <w:left w:val="none" w:sz="0" w:space="0" w:color="auto"/>
                                                                                        <w:bottom w:val="none" w:sz="0" w:space="0" w:color="auto"/>
                                                                                        <w:right w:val="none" w:sz="0" w:space="0" w:color="auto"/>
                                                                                      </w:divBdr>
                                                                                      <w:divsChild>
                                                                                        <w:div w:id="1820266972">
                                                                                          <w:marLeft w:val="0"/>
                                                                                          <w:marRight w:val="120"/>
                                                                                          <w:marTop w:val="0"/>
                                                                                          <w:marBottom w:val="150"/>
                                                                                          <w:divBdr>
                                                                                            <w:top w:val="single" w:sz="2" w:space="0" w:color="EFEFEF"/>
                                                                                            <w:left w:val="single" w:sz="6" w:space="0" w:color="EFEFEF"/>
                                                                                            <w:bottom w:val="single" w:sz="6" w:space="0" w:color="E2E2E2"/>
                                                                                            <w:right w:val="single" w:sz="6" w:space="0" w:color="EFEFEF"/>
                                                                                          </w:divBdr>
                                                                                          <w:divsChild>
                                                                                            <w:div w:id="50007787">
                                                                                              <w:marLeft w:val="0"/>
                                                                                              <w:marRight w:val="0"/>
                                                                                              <w:marTop w:val="0"/>
                                                                                              <w:marBottom w:val="0"/>
                                                                                              <w:divBdr>
                                                                                                <w:top w:val="none" w:sz="0" w:space="0" w:color="auto"/>
                                                                                                <w:left w:val="none" w:sz="0" w:space="0" w:color="auto"/>
                                                                                                <w:bottom w:val="none" w:sz="0" w:space="0" w:color="auto"/>
                                                                                                <w:right w:val="none" w:sz="0" w:space="0" w:color="auto"/>
                                                                                              </w:divBdr>
                                                                                              <w:divsChild>
                                                                                                <w:div w:id="1761873374">
                                                                                                  <w:marLeft w:val="0"/>
                                                                                                  <w:marRight w:val="0"/>
                                                                                                  <w:marTop w:val="0"/>
                                                                                                  <w:marBottom w:val="0"/>
                                                                                                  <w:divBdr>
                                                                                                    <w:top w:val="none" w:sz="0" w:space="0" w:color="auto"/>
                                                                                                    <w:left w:val="none" w:sz="0" w:space="0" w:color="auto"/>
                                                                                                    <w:bottom w:val="none" w:sz="0" w:space="0" w:color="auto"/>
                                                                                                    <w:right w:val="none" w:sz="0" w:space="0" w:color="auto"/>
                                                                                                  </w:divBdr>
                                                                                                  <w:divsChild>
                                                                                                    <w:div w:id="2132550354">
                                                                                                      <w:marLeft w:val="0"/>
                                                                                                      <w:marRight w:val="0"/>
                                                                                                      <w:marTop w:val="0"/>
                                                                                                      <w:marBottom w:val="0"/>
                                                                                                      <w:divBdr>
                                                                                                        <w:top w:val="none" w:sz="0" w:space="0" w:color="auto"/>
                                                                                                        <w:left w:val="none" w:sz="0" w:space="0" w:color="auto"/>
                                                                                                        <w:bottom w:val="none" w:sz="0" w:space="0" w:color="auto"/>
                                                                                                        <w:right w:val="none" w:sz="0" w:space="0" w:color="auto"/>
                                                                                                      </w:divBdr>
                                                                                                      <w:divsChild>
                                                                                                        <w:div w:id="1517766754">
                                                                                                          <w:marLeft w:val="0"/>
                                                                                                          <w:marRight w:val="0"/>
                                                                                                          <w:marTop w:val="0"/>
                                                                                                          <w:marBottom w:val="0"/>
                                                                                                          <w:divBdr>
                                                                                                            <w:top w:val="none" w:sz="0" w:space="0" w:color="auto"/>
                                                                                                            <w:left w:val="none" w:sz="0" w:space="0" w:color="auto"/>
                                                                                                            <w:bottom w:val="none" w:sz="0" w:space="0" w:color="auto"/>
                                                                                                            <w:right w:val="none" w:sz="0" w:space="0" w:color="auto"/>
                                                                                                          </w:divBdr>
                                                                                                          <w:divsChild>
                                                                                                            <w:div w:id="936596064">
                                                                                                              <w:marLeft w:val="0"/>
                                                                                                              <w:marRight w:val="0"/>
                                                                                                              <w:marTop w:val="0"/>
                                                                                                              <w:marBottom w:val="0"/>
                                                                                                              <w:divBdr>
                                                                                                                <w:top w:val="none" w:sz="0" w:space="0" w:color="auto"/>
                                                                                                                <w:left w:val="none" w:sz="0" w:space="0" w:color="auto"/>
                                                                                                                <w:bottom w:val="none" w:sz="0" w:space="0" w:color="auto"/>
                                                                                                                <w:right w:val="none" w:sz="0" w:space="0" w:color="auto"/>
                                                                                                              </w:divBdr>
                                                                                                              <w:divsChild>
                                                                                                                <w:div w:id="1233347712">
                                                                                                                  <w:marLeft w:val="0"/>
                                                                                                                  <w:marRight w:val="0"/>
                                                                                                                  <w:marTop w:val="0"/>
                                                                                                                  <w:marBottom w:val="0"/>
                                                                                                                  <w:divBdr>
                                                                                                                    <w:top w:val="single" w:sz="2" w:space="4" w:color="D8D8D8"/>
                                                                                                                    <w:left w:val="single" w:sz="2" w:space="0" w:color="D8D8D8"/>
                                                                                                                    <w:bottom w:val="single" w:sz="2" w:space="4" w:color="D8D8D8"/>
                                                                                                                    <w:right w:val="single" w:sz="2" w:space="0" w:color="D8D8D8"/>
                                                                                                                  </w:divBdr>
                                                                                                                  <w:divsChild>
                                                                                                                    <w:div w:id="1845432700">
                                                                                                                      <w:marLeft w:val="225"/>
                                                                                                                      <w:marRight w:val="225"/>
                                                                                                                      <w:marTop w:val="75"/>
                                                                                                                      <w:marBottom w:val="75"/>
                                                                                                                      <w:divBdr>
                                                                                                                        <w:top w:val="none" w:sz="0" w:space="0" w:color="auto"/>
                                                                                                                        <w:left w:val="none" w:sz="0" w:space="0" w:color="auto"/>
                                                                                                                        <w:bottom w:val="none" w:sz="0" w:space="0" w:color="auto"/>
                                                                                                                        <w:right w:val="none" w:sz="0" w:space="0" w:color="auto"/>
                                                                                                                      </w:divBdr>
                                                                                                                      <w:divsChild>
                                                                                                                        <w:div w:id="1189759634">
                                                                                                                          <w:marLeft w:val="0"/>
                                                                                                                          <w:marRight w:val="0"/>
                                                                                                                          <w:marTop w:val="0"/>
                                                                                                                          <w:marBottom w:val="0"/>
                                                                                                                          <w:divBdr>
                                                                                                                            <w:top w:val="single" w:sz="6" w:space="0" w:color="auto"/>
                                                                                                                            <w:left w:val="single" w:sz="6" w:space="0" w:color="auto"/>
                                                                                                                            <w:bottom w:val="single" w:sz="6" w:space="0" w:color="auto"/>
                                                                                                                            <w:right w:val="single" w:sz="6" w:space="0" w:color="auto"/>
                                                                                                                          </w:divBdr>
                                                                                                                          <w:divsChild>
                                                                                                                            <w:div w:id="1385639401">
                                                                                                                              <w:marLeft w:val="0"/>
                                                                                                                              <w:marRight w:val="0"/>
                                                                                                                              <w:marTop w:val="0"/>
                                                                                                                              <w:marBottom w:val="0"/>
                                                                                                                              <w:divBdr>
                                                                                                                                <w:top w:val="none" w:sz="0" w:space="0" w:color="auto"/>
                                                                                                                                <w:left w:val="none" w:sz="0" w:space="0" w:color="auto"/>
                                                                                                                                <w:bottom w:val="none" w:sz="0" w:space="0" w:color="auto"/>
                                                                                                                                <w:right w:val="none" w:sz="0" w:space="0" w:color="auto"/>
                                                                                                                              </w:divBdr>
                                                                                                                              <w:divsChild>
                                                                                                                                <w:div w:id="918364611">
                                                                                                                                  <w:marLeft w:val="0"/>
                                                                                                                                  <w:marRight w:val="0"/>
                                                                                                                                  <w:marTop w:val="0"/>
                                                                                                                                  <w:marBottom w:val="0"/>
                                                                                                                                  <w:divBdr>
                                                                                                                                    <w:top w:val="none" w:sz="0" w:space="0" w:color="auto"/>
                                                                                                                                    <w:left w:val="none" w:sz="0" w:space="0" w:color="auto"/>
                                                                                                                                    <w:bottom w:val="none" w:sz="0" w:space="0" w:color="auto"/>
                                                                                                                                    <w:right w:val="none" w:sz="0" w:space="0" w:color="auto"/>
                                                                                                                                  </w:divBdr>
                                                                                                                                  <w:divsChild>
                                                                                                                                    <w:div w:id="3895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925515">
      <w:bodyDiv w:val="1"/>
      <w:marLeft w:val="0"/>
      <w:marRight w:val="0"/>
      <w:marTop w:val="0"/>
      <w:marBottom w:val="0"/>
      <w:divBdr>
        <w:top w:val="none" w:sz="0" w:space="0" w:color="auto"/>
        <w:left w:val="none" w:sz="0" w:space="0" w:color="auto"/>
        <w:bottom w:val="none" w:sz="0" w:space="0" w:color="auto"/>
        <w:right w:val="none" w:sz="0" w:space="0" w:color="auto"/>
      </w:divBdr>
      <w:divsChild>
        <w:div w:id="82918421">
          <w:marLeft w:val="0"/>
          <w:marRight w:val="0"/>
          <w:marTop w:val="0"/>
          <w:marBottom w:val="0"/>
          <w:divBdr>
            <w:top w:val="none" w:sz="0" w:space="0" w:color="auto"/>
            <w:left w:val="none" w:sz="0" w:space="0" w:color="auto"/>
            <w:bottom w:val="none" w:sz="0" w:space="0" w:color="auto"/>
            <w:right w:val="none" w:sz="0" w:space="0" w:color="auto"/>
          </w:divBdr>
          <w:divsChild>
            <w:div w:id="1228372790">
              <w:marLeft w:val="0"/>
              <w:marRight w:val="0"/>
              <w:marTop w:val="0"/>
              <w:marBottom w:val="0"/>
              <w:divBdr>
                <w:top w:val="none" w:sz="0" w:space="0" w:color="auto"/>
                <w:left w:val="none" w:sz="0" w:space="0" w:color="auto"/>
                <w:bottom w:val="none" w:sz="0" w:space="0" w:color="auto"/>
                <w:right w:val="none" w:sz="0" w:space="0" w:color="auto"/>
              </w:divBdr>
              <w:divsChild>
                <w:div w:id="19279520">
                  <w:marLeft w:val="0"/>
                  <w:marRight w:val="0"/>
                  <w:marTop w:val="0"/>
                  <w:marBottom w:val="0"/>
                  <w:divBdr>
                    <w:top w:val="none" w:sz="0" w:space="0" w:color="auto"/>
                    <w:left w:val="none" w:sz="0" w:space="0" w:color="auto"/>
                    <w:bottom w:val="none" w:sz="0" w:space="0" w:color="auto"/>
                    <w:right w:val="none" w:sz="0" w:space="0" w:color="auto"/>
                  </w:divBdr>
                  <w:divsChild>
                    <w:div w:id="1373574785">
                      <w:marLeft w:val="104"/>
                      <w:marRight w:val="104"/>
                      <w:marTop w:val="0"/>
                      <w:marBottom w:val="0"/>
                      <w:divBdr>
                        <w:top w:val="none" w:sz="0" w:space="0" w:color="auto"/>
                        <w:left w:val="none" w:sz="0" w:space="0" w:color="auto"/>
                        <w:bottom w:val="none" w:sz="0" w:space="0" w:color="auto"/>
                        <w:right w:val="none" w:sz="0" w:space="0" w:color="auto"/>
                      </w:divBdr>
                    </w:div>
                    <w:div w:id="1640459182">
                      <w:marLeft w:val="98"/>
                      <w:marRight w:val="98"/>
                      <w:marTop w:val="0"/>
                      <w:marBottom w:val="0"/>
                      <w:divBdr>
                        <w:top w:val="none" w:sz="0" w:space="0" w:color="auto"/>
                        <w:left w:val="none" w:sz="0" w:space="0" w:color="auto"/>
                        <w:bottom w:val="none" w:sz="0" w:space="0" w:color="auto"/>
                        <w:right w:val="none" w:sz="0" w:space="0" w:color="auto"/>
                      </w:divBdr>
                    </w:div>
                    <w:div w:id="522211941">
                      <w:marLeft w:val="178"/>
                      <w:marRight w:val="178"/>
                      <w:marTop w:val="0"/>
                      <w:marBottom w:val="0"/>
                      <w:divBdr>
                        <w:top w:val="none" w:sz="0" w:space="0" w:color="auto"/>
                        <w:left w:val="none" w:sz="0" w:space="0" w:color="auto"/>
                        <w:bottom w:val="none" w:sz="0" w:space="0" w:color="auto"/>
                        <w:right w:val="none" w:sz="0" w:space="0" w:color="auto"/>
                      </w:divBdr>
                    </w:div>
                    <w:div w:id="2070956059">
                      <w:marLeft w:val="133"/>
                      <w:marRight w:val="133"/>
                      <w:marTop w:val="0"/>
                      <w:marBottom w:val="0"/>
                      <w:divBdr>
                        <w:top w:val="none" w:sz="0" w:space="0" w:color="auto"/>
                        <w:left w:val="none" w:sz="0" w:space="0" w:color="auto"/>
                        <w:bottom w:val="none" w:sz="0" w:space="0" w:color="auto"/>
                        <w:right w:val="none" w:sz="0" w:space="0" w:color="auto"/>
                      </w:divBdr>
                    </w:div>
                    <w:div w:id="1144159970">
                      <w:marLeft w:val="104"/>
                      <w:marRight w:val="104"/>
                      <w:marTop w:val="0"/>
                      <w:marBottom w:val="0"/>
                      <w:divBdr>
                        <w:top w:val="none" w:sz="0" w:space="0" w:color="auto"/>
                        <w:left w:val="none" w:sz="0" w:space="0" w:color="auto"/>
                        <w:bottom w:val="none" w:sz="0" w:space="0" w:color="auto"/>
                        <w:right w:val="none" w:sz="0" w:space="0" w:color="auto"/>
                      </w:divBdr>
                    </w:div>
                    <w:div w:id="1442651344">
                      <w:marLeft w:val="98"/>
                      <w:marRight w:val="98"/>
                      <w:marTop w:val="0"/>
                      <w:marBottom w:val="0"/>
                      <w:divBdr>
                        <w:top w:val="none" w:sz="0" w:space="0" w:color="auto"/>
                        <w:left w:val="none" w:sz="0" w:space="0" w:color="auto"/>
                        <w:bottom w:val="none" w:sz="0" w:space="0" w:color="auto"/>
                        <w:right w:val="none" w:sz="0" w:space="0" w:color="auto"/>
                      </w:divBdr>
                    </w:div>
                    <w:div w:id="1907840711">
                      <w:marLeft w:val="178"/>
                      <w:marRight w:val="178"/>
                      <w:marTop w:val="0"/>
                      <w:marBottom w:val="0"/>
                      <w:divBdr>
                        <w:top w:val="none" w:sz="0" w:space="0" w:color="auto"/>
                        <w:left w:val="none" w:sz="0" w:space="0" w:color="auto"/>
                        <w:bottom w:val="none" w:sz="0" w:space="0" w:color="auto"/>
                        <w:right w:val="none" w:sz="0" w:space="0" w:color="auto"/>
                      </w:divBdr>
                    </w:div>
                    <w:div w:id="557479362">
                      <w:marLeft w:val="133"/>
                      <w:marRight w:val="133"/>
                      <w:marTop w:val="0"/>
                      <w:marBottom w:val="0"/>
                      <w:divBdr>
                        <w:top w:val="none" w:sz="0" w:space="0" w:color="auto"/>
                        <w:left w:val="none" w:sz="0" w:space="0" w:color="auto"/>
                        <w:bottom w:val="none" w:sz="0" w:space="0" w:color="auto"/>
                        <w:right w:val="none" w:sz="0" w:space="0" w:color="auto"/>
                      </w:divBdr>
                    </w:div>
                    <w:div w:id="1219779967">
                      <w:marLeft w:val="104"/>
                      <w:marRight w:val="104"/>
                      <w:marTop w:val="0"/>
                      <w:marBottom w:val="0"/>
                      <w:divBdr>
                        <w:top w:val="none" w:sz="0" w:space="0" w:color="auto"/>
                        <w:left w:val="none" w:sz="0" w:space="0" w:color="auto"/>
                        <w:bottom w:val="none" w:sz="0" w:space="0" w:color="auto"/>
                        <w:right w:val="none" w:sz="0" w:space="0" w:color="auto"/>
                      </w:divBdr>
                    </w:div>
                    <w:div w:id="1642156329">
                      <w:marLeft w:val="98"/>
                      <w:marRight w:val="98"/>
                      <w:marTop w:val="0"/>
                      <w:marBottom w:val="0"/>
                      <w:divBdr>
                        <w:top w:val="none" w:sz="0" w:space="0" w:color="auto"/>
                        <w:left w:val="none" w:sz="0" w:space="0" w:color="auto"/>
                        <w:bottom w:val="none" w:sz="0" w:space="0" w:color="auto"/>
                        <w:right w:val="none" w:sz="0" w:space="0" w:color="auto"/>
                      </w:divBdr>
                    </w:div>
                    <w:div w:id="881744228">
                      <w:marLeft w:val="178"/>
                      <w:marRight w:val="178"/>
                      <w:marTop w:val="0"/>
                      <w:marBottom w:val="0"/>
                      <w:divBdr>
                        <w:top w:val="none" w:sz="0" w:space="0" w:color="auto"/>
                        <w:left w:val="none" w:sz="0" w:space="0" w:color="auto"/>
                        <w:bottom w:val="none" w:sz="0" w:space="0" w:color="auto"/>
                        <w:right w:val="none" w:sz="0" w:space="0" w:color="auto"/>
                      </w:divBdr>
                    </w:div>
                    <w:div w:id="1757247929">
                      <w:marLeft w:val="133"/>
                      <w:marRight w:val="133"/>
                      <w:marTop w:val="0"/>
                      <w:marBottom w:val="0"/>
                      <w:divBdr>
                        <w:top w:val="none" w:sz="0" w:space="0" w:color="auto"/>
                        <w:left w:val="none" w:sz="0" w:space="0" w:color="auto"/>
                        <w:bottom w:val="none" w:sz="0" w:space="0" w:color="auto"/>
                        <w:right w:val="none" w:sz="0" w:space="0" w:color="auto"/>
                      </w:divBdr>
                    </w:div>
                    <w:div w:id="1425685869">
                      <w:marLeft w:val="104"/>
                      <w:marRight w:val="104"/>
                      <w:marTop w:val="0"/>
                      <w:marBottom w:val="0"/>
                      <w:divBdr>
                        <w:top w:val="none" w:sz="0" w:space="0" w:color="auto"/>
                        <w:left w:val="none" w:sz="0" w:space="0" w:color="auto"/>
                        <w:bottom w:val="none" w:sz="0" w:space="0" w:color="auto"/>
                        <w:right w:val="none" w:sz="0" w:space="0" w:color="auto"/>
                      </w:divBdr>
                    </w:div>
                    <w:div w:id="251592996">
                      <w:marLeft w:val="98"/>
                      <w:marRight w:val="98"/>
                      <w:marTop w:val="0"/>
                      <w:marBottom w:val="0"/>
                      <w:divBdr>
                        <w:top w:val="none" w:sz="0" w:space="0" w:color="auto"/>
                        <w:left w:val="none" w:sz="0" w:space="0" w:color="auto"/>
                        <w:bottom w:val="none" w:sz="0" w:space="0" w:color="auto"/>
                        <w:right w:val="none" w:sz="0" w:space="0" w:color="auto"/>
                      </w:divBdr>
                    </w:div>
                    <w:div w:id="1486431814">
                      <w:marLeft w:val="178"/>
                      <w:marRight w:val="178"/>
                      <w:marTop w:val="0"/>
                      <w:marBottom w:val="0"/>
                      <w:divBdr>
                        <w:top w:val="none" w:sz="0" w:space="0" w:color="auto"/>
                        <w:left w:val="none" w:sz="0" w:space="0" w:color="auto"/>
                        <w:bottom w:val="none" w:sz="0" w:space="0" w:color="auto"/>
                        <w:right w:val="none" w:sz="0" w:space="0" w:color="auto"/>
                      </w:divBdr>
                    </w:div>
                    <w:div w:id="1364674571">
                      <w:marLeft w:val="133"/>
                      <w:marRight w:val="133"/>
                      <w:marTop w:val="0"/>
                      <w:marBottom w:val="0"/>
                      <w:divBdr>
                        <w:top w:val="none" w:sz="0" w:space="0" w:color="auto"/>
                        <w:left w:val="none" w:sz="0" w:space="0" w:color="auto"/>
                        <w:bottom w:val="none" w:sz="0" w:space="0" w:color="auto"/>
                        <w:right w:val="none" w:sz="0" w:space="0" w:color="auto"/>
                      </w:divBdr>
                    </w:div>
                    <w:div w:id="1924878042">
                      <w:marLeft w:val="104"/>
                      <w:marRight w:val="104"/>
                      <w:marTop w:val="0"/>
                      <w:marBottom w:val="0"/>
                      <w:divBdr>
                        <w:top w:val="none" w:sz="0" w:space="0" w:color="auto"/>
                        <w:left w:val="none" w:sz="0" w:space="0" w:color="auto"/>
                        <w:bottom w:val="none" w:sz="0" w:space="0" w:color="auto"/>
                        <w:right w:val="none" w:sz="0" w:space="0" w:color="auto"/>
                      </w:divBdr>
                    </w:div>
                    <w:div w:id="838808685">
                      <w:marLeft w:val="98"/>
                      <w:marRight w:val="98"/>
                      <w:marTop w:val="0"/>
                      <w:marBottom w:val="0"/>
                      <w:divBdr>
                        <w:top w:val="none" w:sz="0" w:space="0" w:color="auto"/>
                        <w:left w:val="none" w:sz="0" w:space="0" w:color="auto"/>
                        <w:bottom w:val="none" w:sz="0" w:space="0" w:color="auto"/>
                        <w:right w:val="none" w:sz="0" w:space="0" w:color="auto"/>
                      </w:divBdr>
                    </w:div>
                    <w:div w:id="1286886443">
                      <w:marLeft w:val="178"/>
                      <w:marRight w:val="178"/>
                      <w:marTop w:val="0"/>
                      <w:marBottom w:val="0"/>
                      <w:divBdr>
                        <w:top w:val="none" w:sz="0" w:space="0" w:color="auto"/>
                        <w:left w:val="none" w:sz="0" w:space="0" w:color="auto"/>
                        <w:bottom w:val="none" w:sz="0" w:space="0" w:color="auto"/>
                        <w:right w:val="none" w:sz="0" w:space="0" w:color="auto"/>
                      </w:divBdr>
                    </w:div>
                    <w:div w:id="234631359">
                      <w:marLeft w:val="133"/>
                      <w:marRight w:val="133"/>
                      <w:marTop w:val="0"/>
                      <w:marBottom w:val="0"/>
                      <w:divBdr>
                        <w:top w:val="none" w:sz="0" w:space="0" w:color="auto"/>
                        <w:left w:val="none" w:sz="0" w:space="0" w:color="auto"/>
                        <w:bottom w:val="none" w:sz="0" w:space="0" w:color="auto"/>
                        <w:right w:val="none" w:sz="0" w:space="0" w:color="auto"/>
                      </w:divBdr>
                    </w:div>
                    <w:div w:id="690254363">
                      <w:marLeft w:val="104"/>
                      <w:marRight w:val="104"/>
                      <w:marTop w:val="0"/>
                      <w:marBottom w:val="0"/>
                      <w:divBdr>
                        <w:top w:val="none" w:sz="0" w:space="0" w:color="auto"/>
                        <w:left w:val="none" w:sz="0" w:space="0" w:color="auto"/>
                        <w:bottom w:val="none" w:sz="0" w:space="0" w:color="auto"/>
                        <w:right w:val="none" w:sz="0" w:space="0" w:color="auto"/>
                      </w:divBdr>
                    </w:div>
                    <w:div w:id="803738201">
                      <w:marLeft w:val="98"/>
                      <w:marRight w:val="98"/>
                      <w:marTop w:val="0"/>
                      <w:marBottom w:val="0"/>
                      <w:divBdr>
                        <w:top w:val="none" w:sz="0" w:space="0" w:color="auto"/>
                        <w:left w:val="none" w:sz="0" w:space="0" w:color="auto"/>
                        <w:bottom w:val="none" w:sz="0" w:space="0" w:color="auto"/>
                        <w:right w:val="none" w:sz="0" w:space="0" w:color="auto"/>
                      </w:divBdr>
                    </w:div>
                    <w:div w:id="1723749202">
                      <w:marLeft w:val="178"/>
                      <w:marRight w:val="178"/>
                      <w:marTop w:val="0"/>
                      <w:marBottom w:val="0"/>
                      <w:divBdr>
                        <w:top w:val="none" w:sz="0" w:space="0" w:color="auto"/>
                        <w:left w:val="none" w:sz="0" w:space="0" w:color="auto"/>
                        <w:bottom w:val="none" w:sz="0" w:space="0" w:color="auto"/>
                        <w:right w:val="none" w:sz="0" w:space="0" w:color="auto"/>
                      </w:divBdr>
                    </w:div>
                    <w:div w:id="315452900">
                      <w:marLeft w:val="133"/>
                      <w:marRight w:val="133"/>
                      <w:marTop w:val="0"/>
                      <w:marBottom w:val="0"/>
                      <w:divBdr>
                        <w:top w:val="none" w:sz="0" w:space="0" w:color="auto"/>
                        <w:left w:val="none" w:sz="0" w:space="0" w:color="auto"/>
                        <w:bottom w:val="none" w:sz="0" w:space="0" w:color="auto"/>
                        <w:right w:val="none" w:sz="0" w:space="0" w:color="auto"/>
                      </w:divBdr>
                    </w:div>
                    <w:div w:id="1931425914">
                      <w:marLeft w:val="104"/>
                      <w:marRight w:val="104"/>
                      <w:marTop w:val="0"/>
                      <w:marBottom w:val="0"/>
                      <w:divBdr>
                        <w:top w:val="none" w:sz="0" w:space="0" w:color="auto"/>
                        <w:left w:val="none" w:sz="0" w:space="0" w:color="auto"/>
                        <w:bottom w:val="none" w:sz="0" w:space="0" w:color="auto"/>
                        <w:right w:val="none" w:sz="0" w:space="0" w:color="auto"/>
                      </w:divBdr>
                    </w:div>
                    <w:div w:id="1265185669">
                      <w:marLeft w:val="98"/>
                      <w:marRight w:val="98"/>
                      <w:marTop w:val="0"/>
                      <w:marBottom w:val="0"/>
                      <w:divBdr>
                        <w:top w:val="none" w:sz="0" w:space="0" w:color="auto"/>
                        <w:left w:val="none" w:sz="0" w:space="0" w:color="auto"/>
                        <w:bottom w:val="none" w:sz="0" w:space="0" w:color="auto"/>
                        <w:right w:val="none" w:sz="0" w:space="0" w:color="auto"/>
                      </w:divBdr>
                    </w:div>
                    <w:div w:id="343288563">
                      <w:marLeft w:val="178"/>
                      <w:marRight w:val="178"/>
                      <w:marTop w:val="0"/>
                      <w:marBottom w:val="0"/>
                      <w:divBdr>
                        <w:top w:val="none" w:sz="0" w:space="0" w:color="auto"/>
                        <w:left w:val="none" w:sz="0" w:space="0" w:color="auto"/>
                        <w:bottom w:val="none" w:sz="0" w:space="0" w:color="auto"/>
                        <w:right w:val="none" w:sz="0" w:space="0" w:color="auto"/>
                      </w:divBdr>
                    </w:div>
                    <w:div w:id="1173226670">
                      <w:marLeft w:val="133"/>
                      <w:marRight w:val="133"/>
                      <w:marTop w:val="0"/>
                      <w:marBottom w:val="0"/>
                      <w:divBdr>
                        <w:top w:val="none" w:sz="0" w:space="0" w:color="auto"/>
                        <w:left w:val="none" w:sz="0" w:space="0" w:color="auto"/>
                        <w:bottom w:val="none" w:sz="0" w:space="0" w:color="auto"/>
                        <w:right w:val="none" w:sz="0" w:space="0" w:color="auto"/>
                      </w:divBdr>
                    </w:div>
                    <w:div w:id="376661828">
                      <w:marLeft w:val="104"/>
                      <w:marRight w:val="104"/>
                      <w:marTop w:val="0"/>
                      <w:marBottom w:val="0"/>
                      <w:divBdr>
                        <w:top w:val="none" w:sz="0" w:space="0" w:color="auto"/>
                        <w:left w:val="none" w:sz="0" w:space="0" w:color="auto"/>
                        <w:bottom w:val="none" w:sz="0" w:space="0" w:color="auto"/>
                        <w:right w:val="none" w:sz="0" w:space="0" w:color="auto"/>
                      </w:divBdr>
                    </w:div>
                    <w:div w:id="1042904123">
                      <w:marLeft w:val="98"/>
                      <w:marRight w:val="98"/>
                      <w:marTop w:val="0"/>
                      <w:marBottom w:val="0"/>
                      <w:divBdr>
                        <w:top w:val="none" w:sz="0" w:space="0" w:color="auto"/>
                        <w:left w:val="none" w:sz="0" w:space="0" w:color="auto"/>
                        <w:bottom w:val="none" w:sz="0" w:space="0" w:color="auto"/>
                        <w:right w:val="none" w:sz="0" w:space="0" w:color="auto"/>
                      </w:divBdr>
                    </w:div>
                    <w:div w:id="887692180">
                      <w:marLeft w:val="178"/>
                      <w:marRight w:val="178"/>
                      <w:marTop w:val="0"/>
                      <w:marBottom w:val="0"/>
                      <w:divBdr>
                        <w:top w:val="none" w:sz="0" w:space="0" w:color="auto"/>
                        <w:left w:val="none" w:sz="0" w:space="0" w:color="auto"/>
                        <w:bottom w:val="none" w:sz="0" w:space="0" w:color="auto"/>
                        <w:right w:val="none" w:sz="0" w:space="0" w:color="auto"/>
                      </w:divBdr>
                    </w:div>
                    <w:div w:id="458376916">
                      <w:marLeft w:val="133"/>
                      <w:marRight w:val="1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08767">
      <w:bodyDiv w:val="1"/>
      <w:marLeft w:val="0"/>
      <w:marRight w:val="0"/>
      <w:marTop w:val="0"/>
      <w:marBottom w:val="0"/>
      <w:divBdr>
        <w:top w:val="none" w:sz="0" w:space="0" w:color="auto"/>
        <w:left w:val="none" w:sz="0" w:space="0" w:color="auto"/>
        <w:bottom w:val="none" w:sz="0" w:space="0" w:color="auto"/>
        <w:right w:val="none" w:sz="0" w:space="0" w:color="auto"/>
      </w:divBdr>
      <w:divsChild>
        <w:div w:id="2109277062">
          <w:marLeft w:val="0"/>
          <w:marRight w:val="0"/>
          <w:marTop w:val="0"/>
          <w:marBottom w:val="0"/>
          <w:divBdr>
            <w:top w:val="none" w:sz="0" w:space="0" w:color="auto"/>
            <w:left w:val="none" w:sz="0" w:space="0" w:color="auto"/>
            <w:bottom w:val="none" w:sz="0" w:space="0" w:color="auto"/>
            <w:right w:val="none" w:sz="0" w:space="0" w:color="auto"/>
          </w:divBdr>
          <w:divsChild>
            <w:div w:id="1358047024">
              <w:marLeft w:val="0"/>
              <w:marRight w:val="0"/>
              <w:marTop w:val="0"/>
              <w:marBottom w:val="0"/>
              <w:divBdr>
                <w:top w:val="none" w:sz="0" w:space="0" w:color="auto"/>
                <w:left w:val="none" w:sz="0" w:space="0" w:color="auto"/>
                <w:bottom w:val="none" w:sz="0" w:space="0" w:color="auto"/>
                <w:right w:val="none" w:sz="0" w:space="0" w:color="auto"/>
              </w:divBdr>
            </w:div>
          </w:divsChild>
        </w:div>
        <w:div w:id="631978854">
          <w:marLeft w:val="0"/>
          <w:marRight w:val="0"/>
          <w:marTop w:val="0"/>
          <w:marBottom w:val="0"/>
          <w:divBdr>
            <w:top w:val="none" w:sz="0" w:space="0" w:color="auto"/>
            <w:left w:val="none" w:sz="0" w:space="0" w:color="auto"/>
            <w:bottom w:val="none" w:sz="0" w:space="0" w:color="auto"/>
            <w:right w:val="none" w:sz="0" w:space="0" w:color="auto"/>
          </w:divBdr>
        </w:div>
        <w:div w:id="2119255081">
          <w:marLeft w:val="0"/>
          <w:marRight w:val="0"/>
          <w:marTop w:val="0"/>
          <w:marBottom w:val="0"/>
          <w:divBdr>
            <w:top w:val="none" w:sz="0" w:space="0" w:color="auto"/>
            <w:left w:val="none" w:sz="0" w:space="0" w:color="auto"/>
            <w:bottom w:val="none" w:sz="0" w:space="0" w:color="auto"/>
            <w:right w:val="none" w:sz="0" w:space="0" w:color="auto"/>
          </w:divBdr>
          <w:divsChild>
            <w:div w:id="12347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mblybinder@oaregion1.org" TargetMode="External"/><Relationship Id="rId3" Type="http://schemas.openxmlformats.org/officeDocument/2006/relationships/settings" Target="settings.xml"/><Relationship Id="rId7" Type="http://schemas.openxmlformats.org/officeDocument/2006/relationships/hyperlink" Target="mailto:assemblybinder@oaregion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fds@oaregion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Montgomery</dc:creator>
  <cp:lastModifiedBy>Margie G</cp:lastModifiedBy>
  <cp:revision>3</cp:revision>
  <cp:lastPrinted>2019-02-21T01:16:00Z</cp:lastPrinted>
  <dcterms:created xsi:type="dcterms:W3CDTF">2019-07-10T17:27:00Z</dcterms:created>
  <dcterms:modified xsi:type="dcterms:W3CDTF">2019-07-10T17:28:00Z</dcterms:modified>
</cp:coreProperties>
</file>